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E13" w:rsidRDefault="005B63D4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Times New Roman"/>
          <w:b/>
          <w:bCs/>
          <w:sz w:val="26"/>
          <w:szCs w:val="26"/>
          <w:lang w:bidi="fa-IR"/>
        </w:rPr>
        <w:t xml:space="preserve"> </w:t>
      </w:r>
      <w:r w:rsidR="003D78DD" w:rsidRPr="003D78DD">
        <w:rPr>
          <w:rFonts w:cs="Times New Roman" w:hint="cs"/>
          <w:b/>
          <w:bCs/>
          <w:sz w:val="26"/>
          <w:szCs w:val="26"/>
          <w:rtl/>
          <w:lang w:bidi="fa-IR"/>
        </w:rPr>
        <w:t>"</w:t>
      </w:r>
      <w:r w:rsidR="003D78DD" w:rsidRPr="003D78DD">
        <w:rPr>
          <w:rFonts w:cs="B Nazanin" w:hint="cs"/>
          <w:b/>
          <w:bCs/>
          <w:sz w:val="26"/>
          <w:szCs w:val="26"/>
          <w:rtl/>
          <w:lang w:bidi="fa-IR"/>
        </w:rPr>
        <w:t>بسمه تعالی"</w:t>
      </w:r>
    </w:p>
    <w:p w:rsidR="00D07796" w:rsidRPr="003D78DD" w:rsidRDefault="00D07796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</w:rPr>
        <w:drawing>
          <wp:inline distT="0" distB="0" distL="0" distR="0" wp14:anchorId="02BE59F9" wp14:editId="5B8E47B3">
            <wp:extent cx="1419225" cy="1428750"/>
            <wp:effectExtent l="0" t="0" r="9525" b="0"/>
            <wp:docPr id="1" name="Picture 1" descr="E:\سال95\ارم ها\آرم دانشگ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سال95\ارم ها\آرم دانشگا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03" cy="14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96" w:rsidRDefault="009376BF" w:rsidP="00A255D4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طرح مهارت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D07796">
        <w:rPr>
          <w:rFonts w:cs="B Titr" w:hint="cs"/>
          <w:sz w:val="28"/>
          <w:szCs w:val="28"/>
          <w:rtl/>
          <w:lang w:bidi="fa-IR"/>
        </w:rPr>
        <w:t xml:space="preserve">افزایی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  <w:r w:rsidR="00DB7094" w:rsidRPr="00D07796">
        <w:rPr>
          <w:rFonts w:cs="B Titr" w:hint="cs"/>
          <w:sz w:val="28"/>
          <w:szCs w:val="28"/>
          <w:u w:val="single"/>
          <w:rtl/>
          <w:lang w:bidi="fa-IR"/>
        </w:rPr>
        <w:t xml:space="preserve">رشته </w:t>
      </w:r>
      <w:r w:rsidR="00A255D4">
        <w:rPr>
          <w:rFonts w:cs="B Titr" w:hint="cs"/>
          <w:sz w:val="28"/>
          <w:szCs w:val="28"/>
          <w:u w:val="single"/>
          <w:rtl/>
          <w:lang w:bidi="fa-IR"/>
        </w:rPr>
        <w:t>اقتصاد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مقطع </w:t>
      </w:r>
      <w:r w:rsidR="00546BAB">
        <w:rPr>
          <w:rFonts w:cs="B Titr" w:hint="cs"/>
          <w:sz w:val="28"/>
          <w:szCs w:val="28"/>
          <w:rtl/>
          <w:lang w:bidi="fa-IR"/>
        </w:rPr>
        <w:t>کارشناسی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</w:p>
    <w:p w:rsidR="003D78DD" w:rsidRDefault="00DB7094" w:rsidP="00647C80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دانشکده </w:t>
      </w:r>
      <w:r w:rsidR="00647C80">
        <w:rPr>
          <w:rFonts w:cs="B Titr" w:hint="cs"/>
          <w:sz w:val="28"/>
          <w:szCs w:val="28"/>
          <w:rtl/>
          <w:lang w:bidi="fa-IR"/>
        </w:rPr>
        <w:t>اقتصاد، علوم ریاضی و رایانه</w:t>
      </w:r>
    </w:p>
    <w:p w:rsidR="00965B00" w:rsidRPr="003D78DD" w:rsidRDefault="00965B00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</w:p>
    <w:p w:rsidR="004F2C20" w:rsidRPr="004F2C20" w:rsidRDefault="00DB7094" w:rsidP="00465016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  <w:r w:rsidR="004F2C20">
        <w:rPr>
          <w:rFonts w:cs="B Nazanin" w:hint="cs"/>
          <w:b/>
          <w:bCs/>
          <w:sz w:val="28"/>
          <w:szCs w:val="28"/>
          <w:rtl/>
          <w:lang w:bidi="fa-IR"/>
        </w:rPr>
        <w:t xml:space="preserve"> و هدف طرح:</w:t>
      </w:r>
    </w:p>
    <w:p w:rsidR="00051373" w:rsidRDefault="00051373" w:rsidP="00465016">
      <w:pPr>
        <w:bidi/>
        <w:spacing w:after="0" w:line="240" w:lineRule="auto"/>
        <w:ind w:left="360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دانشگاه علامه طباطبائی به عنوان تنها دانشگاه تخصصی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کشور در حوزه</w:t>
      </w:r>
      <w:r>
        <w:rPr>
          <w:rFonts w:cs="B Nazanin" w:hint="cs"/>
          <w:sz w:val="26"/>
          <w:szCs w:val="26"/>
          <w:rtl/>
          <w:lang w:bidi="fa-IR"/>
        </w:rPr>
        <w:t xml:space="preserve"> علوم انسانی و اجتماعی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، به منظور توانمند‌سازی و آماده ساختن </w:t>
      </w:r>
      <w:r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جهت </w:t>
      </w:r>
      <w:r>
        <w:rPr>
          <w:rFonts w:cs="B Nazanin" w:hint="cs"/>
          <w:sz w:val="26"/>
          <w:szCs w:val="26"/>
          <w:rtl/>
          <w:lang w:bidi="fa-IR"/>
        </w:rPr>
        <w:t xml:space="preserve">ورود به بازار کار </w:t>
      </w:r>
      <w:r w:rsidR="00465016">
        <w:rPr>
          <w:rFonts w:cs="B Nazanin" w:hint="cs"/>
          <w:sz w:val="26"/>
          <w:szCs w:val="26"/>
          <w:rtl/>
          <w:lang w:bidi="fa-IR"/>
        </w:rPr>
        <w:t>و افزایش سطح مهارت‌های تخصصی آنان، طرح مهارت‌افزایی را از پاییز سال 1395 در دستور کار خود قرار داده است.</w:t>
      </w:r>
    </w:p>
    <w:p w:rsidR="00051373" w:rsidRPr="00051373" w:rsidRDefault="00051373" w:rsidP="00465016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از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جمله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مهمترین اهداف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این </w:t>
      </w:r>
      <w:r w:rsidRPr="00051373">
        <w:rPr>
          <w:rFonts w:cs="B Nazanin" w:hint="cs"/>
          <w:sz w:val="26"/>
          <w:szCs w:val="26"/>
          <w:rtl/>
          <w:lang w:bidi="fa-IR"/>
        </w:rPr>
        <w:t>طرح می</w:t>
      </w:r>
      <w:r w:rsidR="00894B63">
        <w:rPr>
          <w:rFonts w:cs="B Nazanin" w:hint="cs"/>
          <w:sz w:val="26"/>
          <w:szCs w:val="26"/>
          <w:rtl/>
          <w:lang w:bidi="fa-IR"/>
        </w:rPr>
        <w:t>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توان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موارد زیر اشاره کرد :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توسعه </w:t>
      </w:r>
      <w:r w:rsidR="00894B63">
        <w:rPr>
          <w:rFonts w:cs="B Nazanin" w:hint="cs"/>
          <w:sz w:val="26"/>
          <w:szCs w:val="26"/>
          <w:rtl/>
          <w:lang w:bidi="fa-IR"/>
        </w:rPr>
        <w:t>مهارت‌</w:t>
      </w:r>
      <w:r w:rsidRPr="00051373">
        <w:rPr>
          <w:rFonts w:cs="B Nazanin" w:hint="cs"/>
          <w:sz w:val="26"/>
          <w:szCs w:val="26"/>
          <w:rtl/>
          <w:lang w:bidi="fa-IR"/>
        </w:rPr>
        <w:t>های دانشجویا</w:t>
      </w:r>
      <w:r w:rsidR="00894B63">
        <w:rPr>
          <w:rFonts w:cs="B Nazanin" w:hint="cs"/>
          <w:sz w:val="26"/>
          <w:szCs w:val="26"/>
          <w:rtl/>
          <w:lang w:bidi="fa-IR"/>
        </w:rPr>
        <w:t>ن و دانش‌آموختگان در جهت کا</w:t>
      </w:r>
      <w:r w:rsidR="00250625">
        <w:rPr>
          <w:rFonts w:cs="B Nazanin" w:hint="cs"/>
          <w:sz w:val="26"/>
          <w:szCs w:val="26"/>
          <w:rtl/>
          <w:lang w:bidi="fa-IR"/>
        </w:rPr>
        <w:t>ر‌</w:t>
      </w:r>
      <w:r w:rsidRPr="00051373">
        <w:rPr>
          <w:rFonts w:cs="B Nazanin" w:hint="cs"/>
          <w:sz w:val="26"/>
          <w:szCs w:val="26"/>
          <w:rtl/>
          <w:lang w:bidi="fa-IR"/>
        </w:rPr>
        <w:t>آفرینی و اشتغال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برگزاری دور</w:t>
      </w:r>
      <w:r w:rsidR="00250625">
        <w:rPr>
          <w:rFonts w:cs="B Nazanin" w:hint="cs"/>
          <w:sz w:val="26"/>
          <w:szCs w:val="26"/>
          <w:rtl/>
          <w:lang w:bidi="fa-IR"/>
        </w:rPr>
        <w:t>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های آموزشی متناسب با نیاز بازار کار ، صنعت و جامعه </w:t>
      </w:r>
    </w:p>
    <w:p w:rsidR="00051373" w:rsidRPr="00051373" w:rsidRDefault="00250625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زمینه </w:t>
      </w:r>
      <w:r w:rsidR="00051373" w:rsidRPr="00051373">
        <w:rPr>
          <w:rFonts w:cs="B Nazanin" w:hint="cs"/>
          <w:sz w:val="26"/>
          <w:szCs w:val="26"/>
          <w:rtl/>
          <w:lang w:bidi="fa-IR"/>
        </w:rPr>
        <w:t xml:space="preserve">سازی برای بروز استعداد و علایق فردی و گروهی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افزایش </w:t>
      </w:r>
      <w:r w:rsidR="00250625">
        <w:rPr>
          <w:rFonts w:cs="B Nazanin" w:hint="cs"/>
          <w:sz w:val="26"/>
          <w:szCs w:val="26"/>
          <w:rtl/>
          <w:lang w:bidi="fa-IR"/>
        </w:rPr>
        <w:t>دانش و نگرش حرفه‌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ای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تقویت اعتماد به نفس و ایجاد انگیزه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ایجاد تح</w:t>
      </w:r>
      <w:r w:rsidR="00250625">
        <w:rPr>
          <w:rFonts w:cs="B Nazanin" w:hint="cs"/>
          <w:sz w:val="26"/>
          <w:szCs w:val="26"/>
          <w:rtl/>
          <w:lang w:bidi="fa-IR"/>
        </w:rPr>
        <w:t>ول در یادگیری عملی مبتنی بر روش‌</w:t>
      </w:r>
      <w:r w:rsidRPr="00051373">
        <w:rPr>
          <w:rFonts w:cs="B Nazanin" w:hint="cs"/>
          <w:sz w:val="26"/>
          <w:szCs w:val="26"/>
          <w:rtl/>
          <w:lang w:bidi="fa-IR"/>
        </w:rPr>
        <w:t>های نوین آموزشی</w:t>
      </w:r>
    </w:p>
    <w:p w:rsidR="003D78DD" w:rsidRDefault="008378A5" w:rsidP="00465016">
      <w:pPr>
        <w:bidi/>
        <w:spacing w:after="0" w:line="240" w:lineRule="auto"/>
        <w:ind w:left="360"/>
        <w:jc w:val="both"/>
        <w:rPr>
          <w:rFonts w:cs="Times New Roma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در این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راستا </w:t>
      </w:r>
      <w:r>
        <w:rPr>
          <w:rFonts w:cs="B Nazanin" w:hint="cs"/>
          <w:sz w:val="26"/>
          <w:szCs w:val="26"/>
          <w:rtl/>
          <w:lang w:bidi="fa-IR"/>
        </w:rPr>
        <w:t>طرح ‌‌‌‌‌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با مشارکت در این طرح 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یک مهارت عمومی و یک مهارت تخصصی را با تا</w:t>
      </w:r>
      <w:r w:rsidR="00250625">
        <w:rPr>
          <w:rFonts w:cs="B Nazanin" w:hint="cs"/>
          <w:sz w:val="26"/>
          <w:szCs w:val="26"/>
          <w:rtl/>
          <w:lang w:bidi="fa-IR"/>
        </w:rPr>
        <w:t>یید مشاور تحصیلی و بر حسب علاقه‌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مندی خود انتخاب نموده و به صورت رایگان در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این دو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 دوره شرکت می</w:t>
      </w:r>
      <w:r w:rsidR="00250625">
        <w:rPr>
          <w:rFonts w:cs="B Nazanin" w:hint="cs"/>
          <w:sz w:val="26"/>
          <w:szCs w:val="26"/>
          <w:rtl/>
          <w:lang w:bidi="fa-IR"/>
        </w:rPr>
        <w:t xml:space="preserve">‌نمایند . </w:t>
      </w:r>
      <w:r w:rsidR="00465016">
        <w:rPr>
          <w:rFonts w:cs="B Nazanin" w:hint="cs"/>
          <w:sz w:val="26"/>
          <w:szCs w:val="26"/>
          <w:rtl/>
          <w:lang w:bidi="fa-IR"/>
        </w:rPr>
        <w:t>لازم به ذکر است دوره‌های عمومی و تخصصی مهارتی محدود به شرکت در دوره نبوده و دانشجویان علاقه‌مند می‌توانند با شرکت در سایر دوره‌های تدوین شده با پرداخت شهریه دوره از تخفیف 40 درصدی دانشگاه نیز بهره‌مند شوند.</w:t>
      </w:r>
    </w:p>
    <w:p w:rsidR="004F2C20" w:rsidRDefault="004F2C20" w:rsidP="008378A5">
      <w:p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rtl/>
          <w:lang w:bidi="fa-IR"/>
        </w:rPr>
      </w:pPr>
    </w:p>
    <w:p w:rsidR="004F2C20" w:rsidRPr="004F2C20" w:rsidRDefault="00D07796" w:rsidP="008378A5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معرفی</w:t>
      </w:r>
      <w:r w:rsidRPr="004F2C2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رشته</w:t>
      </w:r>
    </w:p>
    <w:p w:rsidR="00DD74D1" w:rsidRDefault="00A255D4" w:rsidP="00DC6184">
      <w:pPr>
        <w:bidi/>
        <w:spacing w:after="0" w:line="240" w:lineRule="auto"/>
        <w:jc w:val="lowKashida"/>
        <w:rPr>
          <w:rFonts w:cs="B Nazanin"/>
          <w:sz w:val="26"/>
          <w:szCs w:val="26"/>
          <w:rtl/>
          <w:lang w:bidi="fa-IR"/>
        </w:rPr>
      </w:pPr>
      <w:r w:rsidRPr="00A255D4">
        <w:rPr>
          <w:rFonts w:cs="B Nazanin" w:hint="cs"/>
          <w:sz w:val="26"/>
          <w:szCs w:val="26"/>
          <w:rtl/>
          <w:lang w:bidi="fa-IR"/>
        </w:rPr>
        <w:t>در</w:t>
      </w:r>
      <w:r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يك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جامعه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چه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عواملي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باعث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تخصيص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منابع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مي‌شود</w:t>
      </w:r>
      <w:r w:rsidRPr="00FB0674">
        <w:rPr>
          <w:rFonts w:cs="B Nazanin"/>
          <w:sz w:val="26"/>
          <w:szCs w:val="26"/>
          <w:rtl/>
          <w:lang w:bidi="fa-IR"/>
        </w:rPr>
        <w:t xml:space="preserve">. </w:t>
      </w:r>
      <w:r w:rsidRPr="00FB0674">
        <w:rPr>
          <w:rFonts w:cs="B Nazanin" w:hint="cs"/>
          <w:sz w:val="26"/>
          <w:szCs w:val="26"/>
          <w:rtl/>
          <w:lang w:bidi="fa-IR"/>
        </w:rPr>
        <w:t>به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عبارت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ديگر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علم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اقتصاد،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علم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تخصيص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بهينه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منابع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است</w:t>
      </w:r>
      <w:r w:rsidRPr="00FB0674">
        <w:rPr>
          <w:rFonts w:cs="B Nazanin"/>
          <w:sz w:val="26"/>
          <w:szCs w:val="26"/>
          <w:rtl/>
          <w:lang w:bidi="fa-IR"/>
        </w:rPr>
        <w:t xml:space="preserve">. </w:t>
      </w:r>
      <w:r w:rsidRPr="00FB0674">
        <w:rPr>
          <w:rFonts w:cs="B Nazanin" w:hint="cs"/>
          <w:sz w:val="26"/>
          <w:szCs w:val="26"/>
          <w:rtl/>
          <w:lang w:bidi="fa-IR"/>
        </w:rPr>
        <w:t>منابعي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كه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كم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يا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محدود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هستند</w:t>
      </w:r>
      <w:r w:rsidRPr="00FB0674">
        <w:rPr>
          <w:rFonts w:cs="B Nazanin"/>
          <w:sz w:val="26"/>
          <w:szCs w:val="26"/>
          <w:rtl/>
          <w:lang w:bidi="fa-IR"/>
        </w:rPr>
        <w:t xml:space="preserve">. </w:t>
      </w:r>
      <w:r w:rsidRPr="00FB0674">
        <w:rPr>
          <w:rFonts w:cs="B Nazanin" w:hint="cs"/>
          <w:sz w:val="26"/>
          <w:szCs w:val="26"/>
          <w:rtl/>
          <w:lang w:bidi="fa-IR"/>
        </w:rPr>
        <w:t>اين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علم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در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مراكز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آموزش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عالي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تحت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عنوان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رشته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علوم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اقتصادي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ارائه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مي‌شود</w:t>
      </w:r>
      <w:r w:rsidRPr="00FB0674">
        <w:rPr>
          <w:rFonts w:cs="B Nazanin"/>
          <w:sz w:val="26"/>
          <w:szCs w:val="26"/>
          <w:rtl/>
          <w:lang w:bidi="fa-IR"/>
        </w:rPr>
        <w:t xml:space="preserve">. </w:t>
      </w:r>
      <w:r w:rsidRPr="00FB0674">
        <w:rPr>
          <w:rFonts w:cs="B Nazanin" w:hint="cs"/>
          <w:sz w:val="26"/>
          <w:szCs w:val="26"/>
          <w:rtl/>
          <w:lang w:bidi="fa-IR"/>
        </w:rPr>
        <w:t>رشته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اقتصاد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در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مقطع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كارشناسي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داراي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شش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شاخه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اقتصاد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نظري</w:t>
      </w:r>
      <w:r w:rsidRPr="00FB0674">
        <w:rPr>
          <w:rFonts w:cs="B Nazanin"/>
          <w:sz w:val="26"/>
          <w:szCs w:val="26"/>
          <w:rtl/>
          <w:lang w:bidi="fa-IR"/>
        </w:rPr>
        <w:t xml:space="preserve">, </w:t>
      </w:r>
      <w:r w:rsidRPr="00FB0674">
        <w:rPr>
          <w:rFonts w:cs="B Nazanin" w:hint="cs"/>
          <w:sz w:val="26"/>
          <w:szCs w:val="26"/>
          <w:rtl/>
          <w:lang w:bidi="fa-IR"/>
        </w:rPr>
        <w:t>بازرگاني</w:t>
      </w:r>
      <w:r w:rsidRPr="00FB0674">
        <w:rPr>
          <w:rFonts w:cs="B Nazanin"/>
          <w:sz w:val="26"/>
          <w:szCs w:val="26"/>
          <w:rtl/>
          <w:lang w:bidi="fa-IR"/>
        </w:rPr>
        <w:t xml:space="preserve">, </w:t>
      </w:r>
      <w:r w:rsidRPr="00FB0674">
        <w:rPr>
          <w:rFonts w:cs="B Nazanin" w:hint="cs"/>
          <w:sz w:val="26"/>
          <w:szCs w:val="26"/>
          <w:rtl/>
          <w:lang w:bidi="fa-IR"/>
        </w:rPr>
        <w:t>كشاورزي</w:t>
      </w:r>
      <w:r w:rsidRPr="00FB0674">
        <w:rPr>
          <w:rFonts w:cs="B Nazanin"/>
          <w:sz w:val="26"/>
          <w:szCs w:val="26"/>
          <w:rtl/>
          <w:lang w:bidi="fa-IR"/>
        </w:rPr>
        <w:t xml:space="preserve">, </w:t>
      </w:r>
      <w:r w:rsidRPr="00FB0674">
        <w:rPr>
          <w:rFonts w:cs="B Nazanin" w:hint="cs"/>
          <w:sz w:val="26"/>
          <w:szCs w:val="26"/>
          <w:rtl/>
          <w:lang w:bidi="fa-IR"/>
        </w:rPr>
        <w:t>پول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و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بانكداري</w:t>
      </w:r>
      <w:r w:rsidRPr="00FB0674">
        <w:rPr>
          <w:rFonts w:cs="B Nazanin"/>
          <w:sz w:val="26"/>
          <w:szCs w:val="26"/>
          <w:rtl/>
          <w:lang w:bidi="fa-IR"/>
        </w:rPr>
        <w:t xml:space="preserve">, </w:t>
      </w:r>
      <w:r w:rsidRPr="00FB0674">
        <w:rPr>
          <w:rFonts w:cs="B Nazanin" w:hint="cs"/>
          <w:sz w:val="26"/>
          <w:szCs w:val="26"/>
          <w:rtl/>
          <w:lang w:bidi="fa-IR"/>
        </w:rPr>
        <w:t>صنعتي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و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حمل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و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نقل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است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و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داوطلبان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هر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سه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گروه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آزمايشي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علوم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رياضي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و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فني</w:t>
      </w:r>
      <w:r w:rsidRPr="00FB0674">
        <w:rPr>
          <w:rFonts w:cs="B Nazanin"/>
          <w:sz w:val="26"/>
          <w:szCs w:val="26"/>
          <w:rtl/>
          <w:lang w:bidi="fa-IR"/>
        </w:rPr>
        <w:t xml:space="preserve">, </w:t>
      </w:r>
      <w:r w:rsidRPr="00FB0674">
        <w:rPr>
          <w:rFonts w:cs="B Nazanin" w:hint="cs"/>
          <w:sz w:val="26"/>
          <w:szCs w:val="26"/>
          <w:rtl/>
          <w:lang w:bidi="fa-IR"/>
        </w:rPr>
        <w:t>علوم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تجربي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و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علوم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انساني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مي‌توانند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اين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رشته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را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انتخاب</w:t>
      </w:r>
      <w:r w:rsidRPr="00FB0674">
        <w:rPr>
          <w:rFonts w:cs="B Nazanin"/>
          <w:sz w:val="26"/>
          <w:szCs w:val="26"/>
          <w:rtl/>
          <w:lang w:bidi="fa-IR"/>
        </w:rPr>
        <w:t xml:space="preserve"> </w:t>
      </w:r>
      <w:r w:rsidRPr="00FB0674">
        <w:rPr>
          <w:rFonts w:cs="B Nazanin" w:hint="cs"/>
          <w:sz w:val="26"/>
          <w:szCs w:val="26"/>
          <w:rtl/>
          <w:lang w:bidi="fa-IR"/>
        </w:rPr>
        <w:t>كنند</w:t>
      </w:r>
      <w:r w:rsidRPr="00FB0674">
        <w:rPr>
          <w:rFonts w:cs="B Nazanin"/>
          <w:sz w:val="26"/>
          <w:szCs w:val="26"/>
          <w:rtl/>
          <w:lang w:bidi="fa-IR"/>
        </w:rPr>
        <w:t>.</w:t>
      </w:r>
    </w:p>
    <w:p w:rsidR="00A255D4" w:rsidRDefault="00A255D4" w:rsidP="00A255D4">
      <w:pPr>
        <w:bidi/>
        <w:spacing w:after="0" w:line="240" w:lineRule="auto"/>
        <w:jc w:val="lowKashida"/>
        <w:rPr>
          <w:rFonts w:cs="B Nazanin"/>
          <w:sz w:val="26"/>
          <w:szCs w:val="26"/>
          <w:rtl/>
          <w:lang w:bidi="fa-IR"/>
        </w:rPr>
      </w:pPr>
    </w:p>
    <w:p w:rsidR="00A255D4" w:rsidRDefault="00A255D4" w:rsidP="00A255D4">
      <w:pPr>
        <w:bidi/>
        <w:spacing w:after="0" w:line="240" w:lineRule="auto"/>
        <w:jc w:val="lowKashida"/>
        <w:rPr>
          <w:rFonts w:cs="B Nazanin"/>
          <w:sz w:val="26"/>
          <w:szCs w:val="26"/>
          <w:rtl/>
          <w:lang w:bidi="fa-IR"/>
        </w:rPr>
      </w:pPr>
    </w:p>
    <w:p w:rsidR="00DD74D1" w:rsidRDefault="00DD74D1" w:rsidP="00DD74D1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</w:p>
    <w:p w:rsidR="00CB42B5" w:rsidRPr="00CB42B5" w:rsidRDefault="00CB42B5" w:rsidP="008378A5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CB42B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مشاغل مرتبط </w:t>
      </w:r>
    </w:p>
    <w:p w:rsidR="00A255D4" w:rsidRDefault="00A255D4" w:rsidP="00A255D4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A255D4">
        <w:rPr>
          <w:rFonts w:cs="B Nazanin" w:hint="cs"/>
          <w:sz w:val="26"/>
          <w:szCs w:val="26"/>
          <w:rtl/>
          <w:lang w:bidi="fa-IR"/>
        </w:rPr>
        <w:t>کارشناس</w:t>
      </w:r>
      <w:r w:rsidRPr="00A255D4">
        <w:rPr>
          <w:rFonts w:cs="B Nazanin"/>
          <w:sz w:val="26"/>
          <w:szCs w:val="26"/>
          <w:rtl/>
          <w:lang w:bidi="fa-IR"/>
        </w:rPr>
        <w:t xml:space="preserve"> </w:t>
      </w:r>
      <w:r w:rsidRPr="00A255D4">
        <w:rPr>
          <w:rFonts w:cs="B Nazanin" w:hint="cs"/>
          <w:sz w:val="26"/>
          <w:szCs w:val="26"/>
          <w:rtl/>
          <w:lang w:bidi="fa-IR"/>
        </w:rPr>
        <w:t>اقتصاد،</w:t>
      </w:r>
      <w:r w:rsidRPr="00A255D4">
        <w:rPr>
          <w:rFonts w:cs="B Nazanin"/>
          <w:sz w:val="26"/>
          <w:szCs w:val="26"/>
          <w:rtl/>
          <w:lang w:bidi="fa-IR"/>
        </w:rPr>
        <w:t xml:space="preserve"> </w:t>
      </w:r>
    </w:p>
    <w:p w:rsidR="00A255D4" w:rsidRDefault="00A255D4" w:rsidP="00A255D4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A255D4">
        <w:rPr>
          <w:rFonts w:cs="B Nazanin" w:hint="cs"/>
          <w:sz w:val="26"/>
          <w:szCs w:val="26"/>
          <w:rtl/>
          <w:lang w:bidi="fa-IR"/>
        </w:rPr>
        <w:t>کارشناس</w:t>
      </w:r>
      <w:r w:rsidRPr="00A255D4">
        <w:rPr>
          <w:rFonts w:cs="B Nazanin"/>
          <w:sz w:val="26"/>
          <w:szCs w:val="26"/>
          <w:rtl/>
          <w:lang w:bidi="fa-IR"/>
        </w:rPr>
        <w:t xml:space="preserve"> </w:t>
      </w:r>
      <w:r w:rsidRPr="00A255D4">
        <w:rPr>
          <w:rFonts w:cs="B Nazanin" w:hint="cs"/>
          <w:sz w:val="26"/>
          <w:szCs w:val="26"/>
          <w:rtl/>
          <w:lang w:bidi="fa-IR"/>
        </w:rPr>
        <w:t>اقتصاد</w:t>
      </w:r>
      <w:r w:rsidRPr="00A255D4">
        <w:rPr>
          <w:rFonts w:cs="B Nazanin"/>
          <w:sz w:val="26"/>
          <w:szCs w:val="26"/>
          <w:rtl/>
          <w:lang w:bidi="fa-IR"/>
        </w:rPr>
        <w:t xml:space="preserve"> </w:t>
      </w:r>
      <w:r w:rsidRPr="00A255D4">
        <w:rPr>
          <w:rFonts w:cs="B Nazanin" w:hint="cs"/>
          <w:sz w:val="26"/>
          <w:szCs w:val="26"/>
          <w:rtl/>
          <w:lang w:bidi="fa-IR"/>
        </w:rPr>
        <w:t>بین</w:t>
      </w:r>
      <w:r w:rsidRPr="00A255D4">
        <w:rPr>
          <w:rFonts w:cs="B Nazanin"/>
          <w:sz w:val="26"/>
          <w:szCs w:val="26"/>
          <w:rtl/>
          <w:lang w:bidi="fa-IR"/>
        </w:rPr>
        <w:t xml:space="preserve"> </w:t>
      </w:r>
      <w:r w:rsidRPr="00A255D4">
        <w:rPr>
          <w:rFonts w:cs="B Nazanin" w:hint="cs"/>
          <w:sz w:val="26"/>
          <w:szCs w:val="26"/>
          <w:rtl/>
          <w:lang w:bidi="fa-IR"/>
        </w:rPr>
        <w:t>الملل،</w:t>
      </w:r>
    </w:p>
    <w:p w:rsidR="00A255D4" w:rsidRDefault="00A255D4" w:rsidP="00A255D4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A255D4">
        <w:rPr>
          <w:rFonts w:cs="B Nazanin" w:hint="cs"/>
          <w:sz w:val="26"/>
          <w:szCs w:val="26"/>
          <w:rtl/>
          <w:lang w:bidi="fa-IR"/>
        </w:rPr>
        <w:t>کارشناس</w:t>
      </w:r>
      <w:r w:rsidRPr="00A255D4">
        <w:rPr>
          <w:rFonts w:cs="B Nazanin"/>
          <w:sz w:val="26"/>
          <w:szCs w:val="26"/>
          <w:rtl/>
          <w:lang w:bidi="fa-IR"/>
        </w:rPr>
        <w:t xml:space="preserve"> </w:t>
      </w:r>
      <w:r w:rsidRPr="00A255D4">
        <w:rPr>
          <w:rFonts w:cs="B Nazanin" w:hint="cs"/>
          <w:sz w:val="26"/>
          <w:szCs w:val="26"/>
          <w:rtl/>
          <w:lang w:bidi="fa-IR"/>
        </w:rPr>
        <w:t>بازرگانی</w:t>
      </w:r>
      <w:r w:rsidRPr="00A255D4">
        <w:rPr>
          <w:rFonts w:cs="B Nazanin"/>
          <w:sz w:val="26"/>
          <w:szCs w:val="26"/>
          <w:rtl/>
          <w:lang w:bidi="fa-IR"/>
        </w:rPr>
        <w:t xml:space="preserve"> </w:t>
      </w:r>
      <w:r w:rsidRPr="00A255D4">
        <w:rPr>
          <w:rFonts w:cs="B Nazanin" w:hint="cs"/>
          <w:sz w:val="26"/>
          <w:szCs w:val="26"/>
          <w:rtl/>
          <w:lang w:bidi="fa-IR"/>
        </w:rPr>
        <w:t>داخلی،</w:t>
      </w:r>
    </w:p>
    <w:p w:rsidR="00A255D4" w:rsidRDefault="00A255D4" w:rsidP="00A255D4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A255D4">
        <w:rPr>
          <w:rFonts w:cs="B Nazanin" w:hint="cs"/>
          <w:sz w:val="26"/>
          <w:szCs w:val="26"/>
          <w:rtl/>
          <w:lang w:bidi="fa-IR"/>
        </w:rPr>
        <w:t>کارشناس</w:t>
      </w:r>
      <w:r w:rsidRPr="00A255D4">
        <w:rPr>
          <w:rFonts w:cs="B Nazanin"/>
          <w:sz w:val="26"/>
          <w:szCs w:val="26"/>
          <w:rtl/>
          <w:lang w:bidi="fa-IR"/>
        </w:rPr>
        <w:t xml:space="preserve"> </w:t>
      </w:r>
      <w:r w:rsidRPr="00A255D4">
        <w:rPr>
          <w:rFonts w:cs="B Nazanin" w:hint="cs"/>
          <w:sz w:val="26"/>
          <w:szCs w:val="26"/>
          <w:rtl/>
          <w:lang w:bidi="fa-IR"/>
        </w:rPr>
        <w:t>بررسی</w:t>
      </w:r>
      <w:r w:rsidRPr="00A255D4">
        <w:rPr>
          <w:rFonts w:cs="B Nazanin"/>
          <w:sz w:val="26"/>
          <w:szCs w:val="26"/>
          <w:rtl/>
          <w:lang w:bidi="fa-IR"/>
        </w:rPr>
        <w:t xml:space="preserve"> </w:t>
      </w:r>
      <w:r w:rsidRPr="00A255D4">
        <w:rPr>
          <w:rFonts w:cs="B Nazanin" w:hint="cs"/>
          <w:sz w:val="26"/>
          <w:szCs w:val="26"/>
          <w:rtl/>
          <w:lang w:bidi="fa-IR"/>
        </w:rPr>
        <w:t>اقتصادی،</w:t>
      </w:r>
      <w:r w:rsidRPr="00A255D4">
        <w:rPr>
          <w:rFonts w:cs="B Nazanin"/>
          <w:sz w:val="26"/>
          <w:szCs w:val="26"/>
          <w:rtl/>
          <w:lang w:bidi="fa-IR"/>
        </w:rPr>
        <w:t xml:space="preserve"> </w:t>
      </w:r>
    </w:p>
    <w:p w:rsidR="00A255D4" w:rsidRDefault="00A255D4" w:rsidP="00A255D4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A255D4">
        <w:rPr>
          <w:rFonts w:cs="B Nazanin" w:hint="cs"/>
          <w:sz w:val="26"/>
          <w:szCs w:val="26"/>
          <w:rtl/>
          <w:lang w:bidi="fa-IR"/>
        </w:rPr>
        <w:t>کارشناس</w:t>
      </w:r>
      <w:r w:rsidRPr="00A255D4">
        <w:rPr>
          <w:rFonts w:cs="B Nazanin"/>
          <w:sz w:val="26"/>
          <w:szCs w:val="26"/>
          <w:rtl/>
          <w:lang w:bidi="fa-IR"/>
        </w:rPr>
        <w:t xml:space="preserve"> </w:t>
      </w:r>
      <w:r w:rsidRPr="00A255D4">
        <w:rPr>
          <w:rFonts w:cs="B Nazanin" w:hint="cs"/>
          <w:sz w:val="26"/>
          <w:szCs w:val="26"/>
          <w:rtl/>
          <w:lang w:bidi="fa-IR"/>
        </w:rPr>
        <w:t>توسعه</w:t>
      </w:r>
      <w:r w:rsidRPr="00A255D4">
        <w:rPr>
          <w:rFonts w:cs="B Nazanin"/>
          <w:sz w:val="26"/>
          <w:szCs w:val="26"/>
          <w:rtl/>
          <w:lang w:bidi="fa-IR"/>
        </w:rPr>
        <w:t xml:space="preserve"> </w:t>
      </w:r>
      <w:r w:rsidRPr="00A255D4">
        <w:rPr>
          <w:rFonts w:cs="B Nazanin" w:hint="cs"/>
          <w:sz w:val="26"/>
          <w:szCs w:val="26"/>
          <w:rtl/>
          <w:lang w:bidi="fa-IR"/>
        </w:rPr>
        <w:t>ـ</w:t>
      </w:r>
      <w:r w:rsidRPr="00A255D4">
        <w:rPr>
          <w:rFonts w:cs="B Nazanin"/>
          <w:sz w:val="26"/>
          <w:szCs w:val="26"/>
          <w:rtl/>
          <w:lang w:bidi="fa-IR"/>
        </w:rPr>
        <w:t xml:space="preserve"> </w:t>
      </w:r>
      <w:r w:rsidRPr="00A255D4">
        <w:rPr>
          <w:rFonts w:cs="B Nazanin" w:hint="cs"/>
          <w:sz w:val="26"/>
          <w:szCs w:val="26"/>
          <w:rtl/>
          <w:lang w:bidi="fa-IR"/>
        </w:rPr>
        <w:t>اقتصاد،</w:t>
      </w:r>
      <w:r w:rsidRPr="00A255D4">
        <w:rPr>
          <w:rFonts w:cs="B Nazanin"/>
          <w:sz w:val="26"/>
          <w:szCs w:val="26"/>
          <w:rtl/>
          <w:lang w:bidi="fa-IR"/>
        </w:rPr>
        <w:t xml:space="preserve"> </w:t>
      </w:r>
    </w:p>
    <w:p w:rsidR="00A255D4" w:rsidRDefault="00A255D4" w:rsidP="00A255D4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A255D4">
        <w:rPr>
          <w:rFonts w:cs="B Nazanin" w:hint="cs"/>
          <w:sz w:val="26"/>
          <w:szCs w:val="26"/>
          <w:rtl/>
          <w:lang w:bidi="fa-IR"/>
        </w:rPr>
        <w:t>کارشناس</w:t>
      </w:r>
      <w:r w:rsidRPr="00A255D4">
        <w:rPr>
          <w:rFonts w:cs="B Nazanin"/>
          <w:sz w:val="26"/>
          <w:szCs w:val="26"/>
          <w:rtl/>
          <w:lang w:bidi="fa-IR"/>
        </w:rPr>
        <w:t xml:space="preserve"> </w:t>
      </w:r>
      <w:r w:rsidRPr="00A255D4">
        <w:rPr>
          <w:rFonts w:cs="B Nazanin" w:hint="cs"/>
          <w:sz w:val="26"/>
          <w:szCs w:val="26"/>
          <w:rtl/>
          <w:lang w:bidi="fa-IR"/>
        </w:rPr>
        <w:t>مطالعات</w:t>
      </w:r>
      <w:r w:rsidRPr="00A255D4">
        <w:rPr>
          <w:rFonts w:cs="B Nazanin"/>
          <w:sz w:val="26"/>
          <w:szCs w:val="26"/>
          <w:rtl/>
          <w:lang w:bidi="fa-IR"/>
        </w:rPr>
        <w:t xml:space="preserve"> </w:t>
      </w:r>
      <w:r w:rsidRPr="00A255D4">
        <w:rPr>
          <w:rFonts w:cs="B Nazanin" w:hint="cs"/>
          <w:sz w:val="26"/>
          <w:szCs w:val="26"/>
          <w:rtl/>
          <w:lang w:bidi="fa-IR"/>
        </w:rPr>
        <w:t>اقتصادی،</w:t>
      </w:r>
      <w:r w:rsidRPr="00A255D4">
        <w:rPr>
          <w:rFonts w:cs="B Nazanin"/>
          <w:sz w:val="26"/>
          <w:szCs w:val="26"/>
          <w:rtl/>
          <w:lang w:bidi="fa-IR"/>
        </w:rPr>
        <w:t xml:space="preserve"> </w:t>
      </w:r>
    </w:p>
    <w:p w:rsidR="00DC6184" w:rsidRDefault="00A255D4" w:rsidP="00A255D4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A255D4">
        <w:rPr>
          <w:rFonts w:cs="B Nazanin" w:hint="cs"/>
          <w:sz w:val="26"/>
          <w:szCs w:val="26"/>
          <w:rtl/>
          <w:lang w:bidi="fa-IR"/>
        </w:rPr>
        <w:t>مشاور</w:t>
      </w:r>
      <w:r w:rsidRPr="00A255D4">
        <w:rPr>
          <w:rFonts w:cs="B Nazanin"/>
          <w:sz w:val="26"/>
          <w:szCs w:val="26"/>
          <w:rtl/>
          <w:lang w:bidi="fa-IR"/>
        </w:rPr>
        <w:t xml:space="preserve"> </w:t>
      </w:r>
      <w:r w:rsidRPr="00A255D4">
        <w:rPr>
          <w:rFonts w:cs="B Nazanin" w:hint="cs"/>
          <w:sz w:val="26"/>
          <w:szCs w:val="26"/>
          <w:rtl/>
          <w:lang w:bidi="fa-IR"/>
        </w:rPr>
        <w:t>اقتصادی</w:t>
      </w:r>
      <w:r w:rsidRPr="00A255D4">
        <w:rPr>
          <w:rFonts w:cs="B Nazanin"/>
          <w:sz w:val="26"/>
          <w:szCs w:val="26"/>
          <w:rtl/>
          <w:lang w:bidi="fa-IR"/>
        </w:rPr>
        <w:t>.</w:t>
      </w:r>
    </w:p>
    <w:p w:rsidR="00A255D4" w:rsidRPr="00A255D4" w:rsidRDefault="00A255D4" w:rsidP="00A255D4">
      <w:pPr>
        <w:pStyle w:val="ListParagraph"/>
        <w:bidi/>
        <w:spacing w:after="0" w:line="240" w:lineRule="auto"/>
        <w:rPr>
          <w:rFonts w:cs="B Nazanin"/>
          <w:sz w:val="26"/>
          <w:szCs w:val="26"/>
          <w:lang w:bidi="fa-IR"/>
        </w:rPr>
      </w:pPr>
    </w:p>
    <w:p w:rsidR="00DD74D1" w:rsidRPr="00DC6184" w:rsidRDefault="00E16178" w:rsidP="00DC6184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مهارت‌</w:t>
      </w:r>
      <w:r w:rsidR="004B198E"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های عمومی </w:t>
      </w:r>
    </w:p>
    <w:p w:rsidR="00A255D4" w:rsidRDefault="00CB42B5" w:rsidP="00A255D4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</w:rPr>
        <w:t xml:space="preserve"> </w:t>
      </w:r>
      <w:r w:rsidR="004B198E" w:rsidRPr="00CB42B5">
        <w:rPr>
          <w:rFonts w:cs="B Nazanin"/>
          <w:sz w:val="26"/>
          <w:szCs w:val="26"/>
          <w:rtl/>
        </w:rPr>
        <w:t>مهارت</w:t>
      </w:r>
      <w:r w:rsidR="00250625">
        <w:rPr>
          <w:rFonts w:cs="B Nazanin" w:hint="cs"/>
          <w:sz w:val="26"/>
          <w:szCs w:val="26"/>
          <w:rtl/>
        </w:rPr>
        <w:t>‌</w:t>
      </w:r>
      <w:r w:rsidR="00250625">
        <w:rPr>
          <w:rFonts w:cs="B Nazanin"/>
          <w:sz w:val="26"/>
          <w:szCs w:val="26"/>
          <w:rtl/>
        </w:rPr>
        <w:t>هاي هفت</w:t>
      </w:r>
      <w:r w:rsidR="00250625">
        <w:rPr>
          <w:rFonts w:cs="B Nazanin" w:hint="cs"/>
          <w:sz w:val="26"/>
          <w:szCs w:val="26"/>
          <w:rtl/>
        </w:rPr>
        <w:t>‌</w:t>
      </w:r>
      <w:r w:rsidR="004B198E" w:rsidRPr="00CB42B5">
        <w:rPr>
          <w:rFonts w:cs="B Nazanin"/>
          <w:sz w:val="26"/>
          <w:szCs w:val="26"/>
          <w:rtl/>
        </w:rPr>
        <w:t xml:space="preserve">گانه </w:t>
      </w:r>
      <w:r w:rsidR="004B198E" w:rsidRPr="00CB42B5">
        <w:rPr>
          <w:rFonts w:cs="B Nazanin"/>
          <w:sz w:val="26"/>
          <w:szCs w:val="26"/>
          <w:lang w:bidi="fa-IR"/>
        </w:rPr>
        <w:t>ICDL</w:t>
      </w:r>
      <w:r w:rsidR="004F2C20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  <w:r w:rsidR="004B198E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A255D4" w:rsidRPr="00A255D4" w:rsidRDefault="00A255D4" w:rsidP="00A255D4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/>
          <w:sz w:val="26"/>
          <w:szCs w:val="26"/>
        </w:rPr>
        <w:sym w:font="Wingdings" w:char="F0A8"/>
      </w:r>
      <w:r w:rsidR="00CB42B5" w:rsidRPr="00A255D4"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A255D4">
        <w:rPr>
          <w:rFonts w:cs="B Nazanin" w:hint="cs"/>
          <w:sz w:val="26"/>
          <w:szCs w:val="26"/>
          <w:rtl/>
          <w:lang w:bidi="fa-IR"/>
        </w:rPr>
        <w:t>تجزيه‌</w:t>
      </w:r>
      <w:r w:rsidRPr="00A255D4">
        <w:rPr>
          <w:rFonts w:cs="B Nazanin"/>
          <w:sz w:val="26"/>
          <w:szCs w:val="26"/>
          <w:rtl/>
          <w:lang w:bidi="fa-IR"/>
        </w:rPr>
        <w:t xml:space="preserve"> </w:t>
      </w:r>
      <w:r w:rsidRPr="00A255D4">
        <w:rPr>
          <w:rFonts w:cs="B Nazanin" w:hint="cs"/>
          <w:sz w:val="26"/>
          <w:szCs w:val="26"/>
          <w:rtl/>
          <w:lang w:bidi="fa-IR"/>
        </w:rPr>
        <w:t>و</w:t>
      </w:r>
      <w:r w:rsidRPr="00A255D4">
        <w:rPr>
          <w:rFonts w:cs="B Nazanin"/>
          <w:sz w:val="26"/>
          <w:szCs w:val="26"/>
          <w:rtl/>
          <w:lang w:bidi="fa-IR"/>
        </w:rPr>
        <w:t xml:space="preserve"> </w:t>
      </w:r>
      <w:r w:rsidRPr="00A255D4">
        <w:rPr>
          <w:rFonts w:cs="B Nazanin" w:hint="cs"/>
          <w:sz w:val="26"/>
          <w:szCs w:val="26"/>
          <w:rtl/>
          <w:lang w:bidi="fa-IR"/>
        </w:rPr>
        <w:t>تحليل‌</w:t>
      </w:r>
      <w:r w:rsidRPr="00A255D4">
        <w:rPr>
          <w:rFonts w:cs="B Nazanin"/>
          <w:sz w:val="26"/>
          <w:szCs w:val="26"/>
          <w:rtl/>
          <w:lang w:bidi="fa-IR"/>
        </w:rPr>
        <w:t xml:space="preserve"> </w:t>
      </w:r>
      <w:r w:rsidRPr="00A255D4">
        <w:rPr>
          <w:rFonts w:cs="B Nazanin" w:hint="cs"/>
          <w:sz w:val="26"/>
          <w:szCs w:val="26"/>
          <w:rtl/>
          <w:lang w:bidi="fa-IR"/>
        </w:rPr>
        <w:t>و</w:t>
      </w:r>
      <w:r w:rsidRPr="00A255D4">
        <w:rPr>
          <w:rFonts w:cs="B Nazanin"/>
          <w:sz w:val="26"/>
          <w:szCs w:val="26"/>
          <w:rtl/>
          <w:lang w:bidi="fa-IR"/>
        </w:rPr>
        <w:t xml:space="preserve"> </w:t>
      </w:r>
      <w:r w:rsidRPr="00A255D4">
        <w:rPr>
          <w:rFonts w:cs="B Nazanin" w:hint="cs"/>
          <w:sz w:val="26"/>
          <w:szCs w:val="26"/>
          <w:rtl/>
          <w:lang w:bidi="fa-IR"/>
        </w:rPr>
        <w:t>حل‌</w:t>
      </w:r>
      <w:r w:rsidRPr="00A255D4">
        <w:rPr>
          <w:rFonts w:cs="B Nazanin"/>
          <w:sz w:val="26"/>
          <w:szCs w:val="26"/>
          <w:rtl/>
          <w:lang w:bidi="fa-IR"/>
        </w:rPr>
        <w:t xml:space="preserve"> </w:t>
      </w:r>
      <w:r w:rsidRPr="00A255D4">
        <w:rPr>
          <w:rFonts w:cs="B Nazanin" w:hint="cs"/>
          <w:sz w:val="26"/>
          <w:szCs w:val="26"/>
          <w:rtl/>
          <w:lang w:bidi="fa-IR"/>
        </w:rPr>
        <w:t>مسائل‌</w:t>
      </w:r>
      <w:r w:rsidRPr="00A255D4">
        <w:rPr>
          <w:rFonts w:cs="B Nazanin"/>
          <w:sz w:val="26"/>
          <w:szCs w:val="26"/>
          <w:rtl/>
          <w:lang w:bidi="fa-IR"/>
        </w:rPr>
        <w:t xml:space="preserve"> </w:t>
      </w:r>
      <w:r w:rsidRPr="00A255D4">
        <w:rPr>
          <w:rFonts w:cs="B Nazanin" w:hint="cs"/>
          <w:sz w:val="26"/>
          <w:szCs w:val="26"/>
          <w:rtl/>
          <w:lang w:bidi="fa-IR"/>
        </w:rPr>
        <w:t>رياضي‌</w:t>
      </w:r>
    </w:p>
    <w:p w:rsidR="00A255D4" w:rsidRPr="00A255D4" w:rsidRDefault="00A255D4" w:rsidP="00A255D4">
      <w:pPr>
        <w:bidi/>
        <w:spacing w:after="0" w:line="240" w:lineRule="auto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</w:rPr>
        <w:t xml:space="preserve"> </w:t>
      </w:r>
      <w:r w:rsidRPr="00A255D4">
        <w:rPr>
          <w:rFonts w:cs="B Nazanin" w:hint="cs"/>
          <w:sz w:val="26"/>
          <w:szCs w:val="26"/>
          <w:rtl/>
          <w:lang w:bidi="fa-IR"/>
        </w:rPr>
        <w:t xml:space="preserve">تسلط در تجزیه و تحلیل داده ها و اطلاعات </w:t>
      </w:r>
    </w:p>
    <w:p w:rsidR="00A255D4" w:rsidRPr="00A255D4" w:rsidRDefault="00A255D4" w:rsidP="00A255D4">
      <w:pPr>
        <w:bidi/>
        <w:spacing w:after="0" w:line="240" w:lineRule="auto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</w:rPr>
        <w:t>‌</w:t>
      </w:r>
      <w:r w:rsidRPr="00A255D4">
        <w:rPr>
          <w:rFonts w:cs="B Nazanin" w:hint="cs"/>
          <w:sz w:val="26"/>
          <w:szCs w:val="26"/>
          <w:rtl/>
          <w:lang w:bidi="fa-IR"/>
        </w:rPr>
        <w:t>توانایی تجزیه و تحلیل ارقام</w:t>
      </w:r>
    </w:p>
    <w:p w:rsidR="00A255D4" w:rsidRPr="00A255D4" w:rsidRDefault="00A255D4" w:rsidP="00A255D4">
      <w:pPr>
        <w:bidi/>
        <w:spacing w:after="0" w:line="240" w:lineRule="auto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</w:rPr>
        <w:t>‌</w:t>
      </w:r>
      <w:r w:rsidRPr="00A255D4">
        <w:rPr>
          <w:rFonts w:cs="B Nazanin" w:hint="cs"/>
          <w:sz w:val="26"/>
          <w:szCs w:val="26"/>
          <w:rtl/>
          <w:lang w:bidi="fa-IR"/>
        </w:rPr>
        <w:t>فن مذاکره و ارتباط موثر</w:t>
      </w:r>
    </w:p>
    <w:p w:rsidR="00A255D4" w:rsidRDefault="00A255D4" w:rsidP="00A255D4">
      <w:pPr>
        <w:bidi/>
        <w:spacing w:after="0" w:line="240" w:lineRule="auto"/>
        <w:ind w:left="180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</w:rPr>
        <w:t>‌</w:t>
      </w:r>
      <w:r w:rsidRPr="00A255D4">
        <w:rPr>
          <w:rFonts w:cs="B Nazanin" w:hint="cs"/>
          <w:sz w:val="26"/>
          <w:szCs w:val="26"/>
          <w:rtl/>
          <w:lang w:bidi="fa-IR"/>
        </w:rPr>
        <w:t xml:space="preserve">مدیریت زمان </w:t>
      </w:r>
    </w:p>
    <w:p w:rsidR="001E3552" w:rsidRPr="00A255D4" w:rsidRDefault="001E3552" w:rsidP="001E3552">
      <w:pPr>
        <w:bidi/>
        <w:spacing w:after="0" w:line="240" w:lineRule="auto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</w:rPr>
        <w:t>‌</w:t>
      </w:r>
      <w:r>
        <w:rPr>
          <w:rFonts w:cs="B Nazanin" w:hint="cs"/>
          <w:sz w:val="26"/>
          <w:szCs w:val="26"/>
          <w:rtl/>
          <w:lang w:bidi="fa-IR"/>
        </w:rPr>
        <w:t xml:space="preserve">تکنیک های نفوذ </w:t>
      </w:r>
    </w:p>
    <w:p w:rsidR="002D3434" w:rsidRPr="003D78DD" w:rsidRDefault="002D3434" w:rsidP="00A255D4">
      <w:pPr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</w:p>
    <w:p w:rsidR="00DD74D1" w:rsidRDefault="004B198E" w:rsidP="00DD74D1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CB42B5">
        <w:rPr>
          <w:rFonts w:cs="B Nazanin" w:hint="cs"/>
          <w:b/>
          <w:bCs/>
          <w:sz w:val="26"/>
          <w:szCs w:val="26"/>
          <w:rtl/>
          <w:lang w:bidi="fa-IR"/>
        </w:rPr>
        <w:t xml:space="preserve"> مهارت های </w:t>
      </w:r>
      <w:r w:rsidR="00CB42B5" w:rsidRPr="00CB42B5">
        <w:rPr>
          <w:rFonts w:cs="B Nazanin" w:hint="cs"/>
          <w:b/>
          <w:bCs/>
          <w:sz w:val="26"/>
          <w:szCs w:val="26"/>
          <w:rtl/>
          <w:lang w:bidi="fa-IR"/>
        </w:rPr>
        <w:t>تخصصی</w:t>
      </w:r>
    </w:p>
    <w:p w:rsidR="00A255D4" w:rsidRPr="006640BF" w:rsidRDefault="00DB53AB" w:rsidP="006640BF">
      <w:pPr>
        <w:bidi/>
        <w:spacing w:after="0"/>
        <w:ind w:left="360"/>
        <w:rPr>
          <w:rFonts w:cs="B Nazanin"/>
          <w:sz w:val="26"/>
          <w:szCs w:val="26"/>
          <w:lang w:bidi="fa-IR"/>
        </w:rPr>
      </w:pPr>
      <w:r>
        <w:rPr>
          <w:rFonts w:hint="cs"/>
          <w:color w:val="000000"/>
        </w:rPr>
        <w:sym w:font="Wingdings" w:char="F0A8"/>
      </w:r>
      <w:r w:rsidR="00A255D4" w:rsidRPr="00A255D4">
        <w:rPr>
          <w:rFonts w:cs="B Nazanin" w:hint="cs"/>
          <w:sz w:val="26"/>
          <w:szCs w:val="26"/>
          <w:rtl/>
          <w:lang w:bidi="fa-IR"/>
        </w:rPr>
        <w:t xml:space="preserve"> </w:t>
      </w:r>
      <w:bookmarkStart w:id="0" w:name="_GoBack"/>
      <w:r w:rsidR="00A255D4" w:rsidRPr="006640BF">
        <w:rPr>
          <w:rFonts w:cs="B Nazanin" w:hint="cs"/>
          <w:sz w:val="26"/>
          <w:szCs w:val="26"/>
          <w:rtl/>
          <w:lang w:bidi="fa-IR"/>
        </w:rPr>
        <w:t xml:space="preserve">آشنایی با مدل های اقتصادی </w:t>
      </w:r>
    </w:p>
    <w:p w:rsidR="00A255D4" w:rsidRPr="006640BF" w:rsidRDefault="00A255D4" w:rsidP="006640BF">
      <w:pPr>
        <w:bidi/>
        <w:spacing w:after="0"/>
        <w:ind w:left="360"/>
        <w:rPr>
          <w:rFonts w:cs="B Nazanin"/>
          <w:sz w:val="26"/>
          <w:szCs w:val="26"/>
          <w:lang w:bidi="fa-IR"/>
        </w:rPr>
      </w:pPr>
      <w:r w:rsidRPr="006640BF">
        <w:rPr>
          <w:rFonts w:cs="B Nazanin"/>
          <w:sz w:val="26"/>
          <w:szCs w:val="26"/>
        </w:rPr>
        <w:sym w:font="Wingdings" w:char="F0A8"/>
      </w:r>
      <w:r w:rsidRPr="006640BF">
        <w:rPr>
          <w:rFonts w:cs="B Nazanin" w:hint="cs"/>
          <w:sz w:val="26"/>
          <w:szCs w:val="26"/>
        </w:rPr>
        <w:t>‌</w:t>
      </w:r>
      <w:r w:rsidRPr="006640BF">
        <w:rPr>
          <w:rFonts w:cs="B Nazanin" w:hint="cs"/>
          <w:sz w:val="26"/>
          <w:szCs w:val="26"/>
          <w:rtl/>
          <w:lang w:bidi="fa-IR"/>
        </w:rPr>
        <w:t xml:space="preserve">آشنایی با تجزیه و تحلیل مدل ها </w:t>
      </w:r>
    </w:p>
    <w:p w:rsidR="00A255D4" w:rsidRPr="006640BF" w:rsidRDefault="00A255D4" w:rsidP="006640BF">
      <w:pPr>
        <w:bidi/>
        <w:spacing w:after="0"/>
        <w:ind w:left="360"/>
        <w:rPr>
          <w:rFonts w:cs="B Nazanin"/>
          <w:sz w:val="26"/>
          <w:szCs w:val="26"/>
          <w:lang w:bidi="fa-IR"/>
        </w:rPr>
      </w:pPr>
      <w:r w:rsidRPr="006640BF">
        <w:rPr>
          <w:rFonts w:cs="B Nazanin"/>
          <w:sz w:val="26"/>
          <w:szCs w:val="26"/>
        </w:rPr>
        <w:sym w:font="Wingdings" w:char="F0A8"/>
      </w:r>
      <w:r w:rsidRPr="006640BF">
        <w:rPr>
          <w:rFonts w:cs="B Nazanin" w:hint="cs"/>
          <w:sz w:val="26"/>
          <w:szCs w:val="26"/>
        </w:rPr>
        <w:t>‌</w:t>
      </w:r>
      <w:r w:rsidRPr="006640BF">
        <w:rPr>
          <w:rFonts w:ascii="sans" w:hAnsi="sans" w:cs="B Nazanin"/>
          <w:sz w:val="26"/>
          <w:szCs w:val="26"/>
          <w:shd w:val="clear" w:color="auto" w:fill="FAFAFA"/>
          <w:rtl/>
        </w:rPr>
        <w:t>اقتصادسنجي كاربردي</w:t>
      </w:r>
    </w:p>
    <w:p w:rsidR="00A255D4" w:rsidRPr="006640BF" w:rsidRDefault="00A255D4" w:rsidP="006640BF">
      <w:pPr>
        <w:bidi/>
        <w:spacing w:after="0"/>
        <w:ind w:left="360"/>
        <w:rPr>
          <w:rFonts w:cs="B Nazanin"/>
          <w:sz w:val="26"/>
          <w:szCs w:val="26"/>
          <w:lang w:bidi="fa-IR"/>
        </w:rPr>
      </w:pPr>
      <w:r w:rsidRPr="006640BF">
        <w:rPr>
          <w:rFonts w:cs="B Nazanin"/>
          <w:sz w:val="26"/>
          <w:szCs w:val="26"/>
        </w:rPr>
        <w:sym w:font="Wingdings" w:char="F0A8"/>
      </w:r>
      <w:r w:rsidRPr="006640BF">
        <w:rPr>
          <w:rFonts w:cs="B Nazanin" w:hint="cs"/>
          <w:sz w:val="26"/>
          <w:szCs w:val="26"/>
        </w:rPr>
        <w:t>‌</w:t>
      </w:r>
      <w:r w:rsidRPr="006640BF">
        <w:rPr>
          <w:rFonts w:ascii="sans" w:hAnsi="sans" w:cs="B Nazanin"/>
          <w:sz w:val="26"/>
          <w:szCs w:val="26"/>
          <w:shd w:val="clear" w:color="auto" w:fill="FAFAFA"/>
          <w:rtl/>
        </w:rPr>
        <w:t>روشهاي پيشرفته بهنگام‌سازي‌جدول‌داده-ستانده</w:t>
      </w:r>
    </w:p>
    <w:p w:rsidR="00A255D4" w:rsidRPr="006640BF" w:rsidRDefault="00A255D4" w:rsidP="006640BF">
      <w:pPr>
        <w:bidi/>
        <w:spacing w:after="0"/>
        <w:ind w:left="360"/>
        <w:rPr>
          <w:rFonts w:cs="B Nazanin"/>
          <w:b/>
          <w:bCs/>
          <w:sz w:val="26"/>
          <w:szCs w:val="26"/>
          <w:lang w:bidi="fa-IR"/>
        </w:rPr>
      </w:pPr>
      <w:r w:rsidRPr="006640BF">
        <w:rPr>
          <w:rFonts w:cs="B Nazanin"/>
          <w:sz w:val="26"/>
          <w:szCs w:val="26"/>
        </w:rPr>
        <w:sym w:font="Wingdings" w:char="F0A8"/>
      </w:r>
      <w:r w:rsidRPr="006640BF">
        <w:rPr>
          <w:rFonts w:cs="B Nazanin" w:hint="cs"/>
          <w:sz w:val="26"/>
          <w:szCs w:val="26"/>
        </w:rPr>
        <w:t>‌</w:t>
      </w:r>
      <w:r w:rsidRPr="006640BF">
        <w:rPr>
          <w:rFonts w:ascii="sans" w:hAnsi="sans" w:cs="B Nazanin"/>
          <w:sz w:val="26"/>
          <w:szCs w:val="26"/>
          <w:shd w:val="clear" w:color="auto" w:fill="FAFAFA"/>
          <w:rtl/>
        </w:rPr>
        <w:t>ابزارهاي تأمين مالي در بورس كالاي ايران</w:t>
      </w:r>
    </w:p>
    <w:p w:rsidR="00A255D4" w:rsidRPr="006640BF" w:rsidRDefault="00A255D4" w:rsidP="006640BF">
      <w:pPr>
        <w:bidi/>
        <w:spacing w:after="0"/>
        <w:ind w:left="360"/>
        <w:rPr>
          <w:rFonts w:cs="B Nazanin"/>
          <w:b/>
          <w:bCs/>
          <w:sz w:val="26"/>
          <w:szCs w:val="26"/>
          <w:lang w:bidi="fa-IR"/>
        </w:rPr>
      </w:pPr>
      <w:r w:rsidRPr="006640BF">
        <w:rPr>
          <w:rFonts w:cs="B Nazanin"/>
          <w:sz w:val="26"/>
          <w:szCs w:val="26"/>
        </w:rPr>
        <w:sym w:font="Wingdings" w:char="F0A8"/>
      </w:r>
      <w:r w:rsidRPr="006640BF">
        <w:rPr>
          <w:rFonts w:cs="B Nazanin" w:hint="cs"/>
          <w:sz w:val="26"/>
          <w:szCs w:val="26"/>
          <w:rtl/>
        </w:rPr>
        <w:t xml:space="preserve"> </w:t>
      </w:r>
      <w:r w:rsidRPr="006640BF">
        <w:rPr>
          <w:rFonts w:ascii="sans" w:hAnsi="sans" w:cs="B Nazanin"/>
          <w:sz w:val="26"/>
          <w:szCs w:val="26"/>
          <w:shd w:val="clear" w:color="auto" w:fill="FAFAFA"/>
          <w:rtl/>
          <w:lang w:bidi="fa-IR"/>
        </w:rPr>
        <w:t>مدلهاي تعادل عمومي پوياي تصادفي</w:t>
      </w:r>
      <w:r w:rsidRPr="006640BF">
        <w:rPr>
          <w:rFonts w:ascii="sans" w:hAnsi="sans" w:cs="B Nazanin"/>
          <w:sz w:val="26"/>
          <w:szCs w:val="26"/>
          <w:shd w:val="clear" w:color="auto" w:fill="FAFAFA"/>
          <w:lang w:bidi="fa-IR"/>
        </w:rPr>
        <w:t xml:space="preserve"> (</w:t>
      </w:r>
      <w:r w:rsidRPr="006640BF">
        <w:rPr>
          <w:rFonts w:ascii="sans" w:hAnsi="sans" w:cs="B Nazanin"/>
          <w:sz w:val="26"/>
          <w:szCs w:val="26"/>
          <w:shd w:val="clear" w:color="auto" w:fill="FAFAFA"/>
        </w:rPr>
        <w:t>DSGE</w:t>
      </w:r>
      <w:r w:rsidRPr="006640BF">
        <w:rPr>
          <w:rFonts w:ascii="sans" w:hAnsi="sans" w:cs="B Nazanin"/>
          <w:sz w:val="26"/>
          <w:szCs w:val="26"/>
          <w:shd w:val="clear" w:color="auto" w:fill="FAFAFA"/>
          <w:lang w:bidi="fa-IR"/>
        </w:rPr>
        <w:t xml:space="preserve">) </w:t>
      </w:r>
    </w:p>
    <w:p w:rsidR="00A255D4" w:rsidRPr="006640BF" w:rsidRDefault="00A255D4" w:rsidP="006640BF">
      <w:pPr>
        <w:bidi/>
        <w:spacing w:after="0"/>
        <w:ind w:left="360"/>
        <w:rPr>
          <w:rFonts w:cs="B Nazanin"/>
          <w:b/>
          <w:bCs/>
          <w:sz w:val="26"/>
          <w:szCs w:val="26"/>
          <w:lang w:bidi="fa-IR"/>
        </w:rPr>
      </w:pPr>
      <w:r w:rsidRPr="006640BF">
        <w:rPr>
          <w:rFonts w:cs="B Nazanin"/>
          <w:sz w:val="26"/>
          <w:szCs w:val="26"/>
        </w:rPr>
        <w:sym w:font="Wingdings" w:char="F0A8"/>
      </w:r>
      <w:r w:rsidRPr="006640BF">
        <w:rPr>
          <w:rFonts w:ascii="sans" w:hAnsi="sans" w:cs="B Nazanin" w:hint="cs"/>
          <w:sz w:val="26"/>
          <w:szCs w:val="26"/>
          <w:shd w:val="clear" w:color="auto" w:fill="FAFAFA"/>
          <w:rtl/>
          <w:lang w:bidi="fa-IR"/>
        </w:rPr>
        <w:t>ا</w:t>
      </w:r>
      <w:r w:rsidRPr="006640BF">
        <w:rPr>
          <w:rFonts w:ascii="sans" w:hAnsi="sans" w:cs="B Nazanin"/>
          <w:sz w:val="26"/>
          <w:szCs w:val="26"/>
          <w:shd w:val="clear" w:color="auto" w:fill="FAFAFA"/>
          <w:rtl/>
          <w:lang w:bidi="fa-IR"/>
        </w:rPr>
        <w:t xml:space="preserve"> جراي عملي</w:t>
      </w:r>
      <w:r w:rsidRPr="006640BF">
        <w:rPr>
          <w:rFonts w:ascii="sans" w:hAnsi="sans" w:cs="B Nazanin"/>
          <w:sz w:val="26"/>
          <w:szCs w:val="26"/>
          <w:shd w:val="clear" w:color="auto" w:fill="FAFAFA"/>
          <w:lang w:bidi="fa-IR"/>
        </w:rPr>
        <w:t> </w:t>
      </w:r>
      <w:r w:rsidRPr="006640BF">
        <w:rPr>
          <w:rFonts w:ascii="sans" w:hAnsi="sans" w:cs="B Nazanin"/>
          <w:sz w:val="26"/>
          <w:szCs w:val="26"/>
          <w:shd w:val="clear" w:color="auto" w:fill="FAFAFA"/>
        </w:rPr>
        <w:t>DSGE</w:t>
      </w:r>
      <w:r w:rsidRPr="006640BF">
        <w:rPr>
          <w:rFonts w:ascii="sans" w:hAnsi="sans" w:cs="B Nazanin"/>
          <w:sz w:val="26"/>
          <w:szCs w:val="26"/>
          <w:shd w:val="clear" w:color="auto" w:fill="FAFAFA"/>
          <w:lang w:bidi="fa-IR"/>
        </w:rPr>
        <w:t> </w:t>
      </w:r>
      <w:r w:rsidRPr="006640BF">
        <w:rPr>
          <w:rFonts w:ascii="sans" w:hAnsi="sans" w:cs="B Nazanin"/>
          <w:sz w:val="26"/>
          <w:szCs w:val="26"/>
          <w:shd w:val="clear" w:color="auto" w:fill="FAFAFA"/>
          <w:rtl/>
          <w:lang w:bidi="fa-IR"/>
        </w:rPr>
        <w:t>با كمك نرم‌افزار</w:t>
      </w:r>
      <w:proofErr w:type="spellStart"/>
      <w:r w:rsidRPr="006640BF">
        <w:rPr>
          <w:rFonts w:ascii="sans" w:hAnsi="sans" w:cs="B Nazanin"/>
          <w:sz w:val="26"/>
          <w:szCs w:val="26"/>
          <w:shd w:val="clear" w:color="auto" w:fill="FAFAFA"/>
        </w:rPr>
        <w:t>Daynare</w:t>
      </w:r>
      <w:proofErr w:type="spellEnd"/>
    </w:p>
    <w:p w:rsidR="00A255D4" w:rsidRPr="006640BF" w:rsidRDefault="00A255D4" w:rsidP="006640BF">
      <w:pPr>
        <w:bidi/>
        <w:spacing w:after="0"/>
        <w:ind w:left="360"/>
        <w:rPr>
          <w:rFonts w:cs="B Nazanin"/>
          <w:b/>
          <w:bCs/>
          <w:sz w:val="26"/>
          <w:szCs w:val="26"/>
          <w:lang w:bidi="fa-IR"/>
        </w:rPr>
      </w:pPr>
      <w:r w:rsidRPr="006640BF">
        <w:rPr>
          <w:rFonts w:cs="B Nazanin"/>
          <w:sz w:val="26"/>
          <w:szCs w:val="26"/>
        </w:rPr>
        <w:sym w:font="Wingdings" w:char="F0A8"/>
      </w:r>
      <w:r w:rsidRPr="006640BF">
        <w:rPr>
          <w:rFonts w:cs="B Nazanin" w:hint="cs"/>
          <w:sz w:val="26"/>
          <w:szCs w:val="26"/>
          <w:rtl/>
        </w:rPr>
        <w:t xml:space="preserve"> </w:t>
      </w:r>
      <w:r w:rsidRPr="006640BF">
        <w:rPr>
          <w:rFonts w:ascii="sans" w:hAnsi="sans" w:cs="B Nazanin"/>
          <w:sz w:val="26"/>
          <w:szCs w:val="26"/>
          <w:shd w:val="clear" w:color="auto" w:fill="FAFAFA"/>
          <w:rtl/>
        </w:rPr>
        <w:t>رویکردآزمون کرانه های</w:t>
      </w:r>
      <w:r w:rsidRPr="006640BF">
        <w:rPr>
          <w:rFonts w:ascii="sans" w:hAnsi="sans" w:cs="B Nazanin"/>
          <w:sz w:val="26"/>
          <w:szCs w:val="26"/>
          <w:shd w:val="clear" w:color="auto" w:fill="FAFAFA"/>
        </w:rPr>
        <w:t> ARDL</w:t>
      </w:r>
      <w:r w:rsidRPr="006640BF">
        <w:rPr>
          <w:rFonts w:ascii="sans" w:hAnsi="sans" w:cs="B Nazanin"/>
          <w:sz w:val="26"/>
          <w:szCs w:val="26"/>
          <w:shd w:val="clear" w:color="auto" w:fill="FAFAFA"/>
          <w:lang w:bidi="fa-IR"/>
        </w:rPr>
        <w:t> </w:t>
      </w:r>
      <w:r w:rsidRPr="006640BF">
        <w:rPr>
          <w:rFonts w:ascii="sans" w:hAnsi="sans" w:cs="B Nazanin"/>
          <w:sz w:val="26"/>
          <w:szCs w:val="26"/>
          <w:shd w:val="clear" w:color="auto" w:fill="FAFAFA"/>
          <w:rtl/>
          <w:lang w:bidi="fa-IR"/>
        </w:rPr>
        <w:t>با استفاده از نرم افزار</w:t>
      </w:r>
      <w:r w:rsidRPr="006640BF">
        <w:rPr>
          <w:rFonts w:ascii="sans" w:hAnsi="sans" w:cs="B Nazanin"/>
          <w:sz w:val="26"/>
          <w:szCs w:val="26"/>
          <w:shd w:val="clear" w:color="auto" w:fill="FAFAFA"/>
          <w:lang w:bidi="fa-IR"/>
        </w:rPr>
        <w:t> </w:t>
      </w:r>
      <w:proofErr w:type="spellStart"/>
      <w:r w:rsidRPr="006640BF">
        <w:rPr>
          <w:rFonts w:ascii="sans" w:hAnsi="sans" w:cs="B Nazanin"/>
          <w:sz w:val="26"/>
          <w:szCs w:val="26"/>
          <w:shd w:val="clear" w:color="auto" w:fill="FAFAFA"/>
        </w:rPr>
        <w:t>Microfit</w:t>
      </w:r>
      <w:proofErr w:type="spellEnd"/>
    </w:p>
    <w:p w:rsidR="00A255D4" w:rsidRPr="006640BF" w:rsidRDefault="00A255D4" w:rsidP="006640BF">
      <w:pPr>
        <w:bidi/>
        <w:spacing w:after="0"/>
        <w:ind w:left="360"/>
        <w:rPr>
          <w:rFonts w:ascii="sans" w:hAnsi="sans" w:cs="B Nazanin"/>
          <w:sz w:val="26"/>
          <w:szCs w:val="26"/>
          <w:shd w:val="clear" w:color="auto" w:fill="FAFAFA"/>
          <w:rtl/>
          <w:lang w:bidi="fa-IR"/>
        </w:rPr>
      </w:pPr>
      <w:r w:rsidRPr="006640BF">
        <w:rPr>
          <w:rFonts w:cs="B Nazanin"/>
          <w:sz w:val="26"/>
          <w:szCs w:val="26"/>
        </w:rPr>
        <w:sym w:font="Wingdings" w:char="F0A8"/>
      </w:r>
      <w:r w:rsidRPr="006640BF">
        <w:rPr>
          <w:rFonts w:cs="B Nazanin" w:hint="cs"/>
          <w:sz w:val="26"/>
          <w:szCs w:val="26"/>
          <w:rtl/>
        </w:rPr>
        <w:t xml:space="preserve"> </w:t>
      </w:r>
      <w:r w:rsidRPr="006640BF">
        <w:rPr>
          <w:rFonts w:ascii="sans" w:hAnsi="sans" w:cs="B Nazanin"/>
          <w:sz w:val="26"/>
          <w:szCs w:val="26"/>
          <w:shd w:val="clear" w:color="auto" w:fill="FAFAFA"/>
          <w:rtl/>
          <w:lang w:bidi="fa-IR"/>
        </w:rPr>
        <w:t>نرم افزار</w:t>
      </w:r>
      <w:r w:rsidRPr="006640BF">
        <w:rPr>
          <w:rFonts w:ascii="sans" w:hAnsi="sans" w:cs="B Nazanin"/>
          <w:sz w:val="26"/>
          <w:szCs w:val="26"/>
          <w:shd w:val="clear" w:color="auto" w:fill="FAFAFA"/>
          <w:lang w:bidi="fa-IR"/>
        </w:rPr>
        <w:t> </w:t>
      </w:r>
      <w:proofErr w:type="spellStart"/>
      <w:r w:rsidRPr="006640BF">
        <w:rPr>
          <w:rFonts w:ascii="sans" w:hAnsi="sans" w:cs="B Nazanin"/>
          <w:sz w:val="26"/>
          <w:szCs w:val="26"/>
          <w:shd w:val="clear" w:color="auto" w:fill="FAFAFA"/>
        </w:rPr>
        <w:t>Matlab</w:t>
      </w:r>
      <w:proofErr w:type="spellEnd"/>
      <w:r w:rsidRPr="006640BF">
        <w:rPr>
          <w:rFonts w:ascii="sans" w:hAnsi="sans" w:cs="B Nazanin"/>
          <w:sz w:val="26"/>
          <w:szCs w:val="26"/>
          <w:shd w:val="clear" w:color="auto" w:fill="FAFAFA"/>
          <w:lang w:bidi="fa-IR"/>
        </w:rPr>
        <w:t> </w:t>
      </w:r>
      <w:r w:rsidRPr="006640BF">
        <w:rPr>
          <w:rFonts w:ascii="sans" w:hAnsi="sans" w:cs="B Nazanin"/>
          <w:sz w:val="26"/>
          <w:szCs w:val="26"/>
          <w:shd w:val="clear" w:color="auto" w:fill="FAFAFA"/>
          <w:rtl/>
          <w:lang w:bidi="fa-IR"/>
        </w:rPr>
        <w:t>و کاربرد آن در مدلسازی مالی</w:t>
      </w:r>
    </w:p>
    <w:p w:rsidR="001E3552" w:rsidRPr="006640BF" w:rsidRDefault="001E3552" w:rsidP="006640BF">
      <w:pPr>
        <w:bidi/>
        <w:spacing w:after="0"/>
        <w:ind w:left="360"/>
        <w:rPr>
          <w:rFonts w:ascii="sans" w:hAnsi="sans" w:cs="B Nazanin"/>
          <w:sz w:val="26"/>
          <w:szCs w:val="26"/>
          <w:shd w:val="clear" w:color="auto" w:fill="FAFAFA"/>
          <w:rtl/>
          <w:lang w:bidi="fa-IR"/>
        </w:rPr>
      </w:pPr>
      <w:r w:rsidRPr="006640BF">
        <w:rPr>
          <w:rFonts w:cs="B Nazanin"/>
          <w:sz w:val="26"/>
          <w:szCs w:val="26"/>
        </w:rPr>
        <w:sym w:font="Wingdings" w:char="F0A8"/>
      </w:r>
      <w:r w:rsidRPr="006640BF">
        <w:rPr>
          <w:rFonts w:cs="B Nazanin" w:hint="cs"/>
          <w:sz w:val="26"/>
          <w:szCs w:val="26"/>
          <w:rtl/>
        </w:rPr>
        <w:t xml:space="preserve"> </w:t>
      </w:r>
      <w:r w:rsidRPr="006640BF">
        <w:rPr>
          <w:rFonts w:ascii="sans" w:hAnsi="sans" w:cs="B Nazanin" w:hint="cs"/>
          <w:sz w:val="26"/>
          <w:szCs w:val="26"/>
          <w:shd w:val="clear" w:color="auto" w:fill="FAFAFA"/>
          <w:rtl/>
          <w:lang w:bidi="fa-IR"/>
        </w:rPr>
        <w:t>ارزیابی اقتصادی طرح ها</w:t>
      </w:r>
    </w:p>
    <w:p w:rsidR="001E3552" w:rsidRPr="006640BF" w:rsidRDefault="001E3552" w:rsidP="006640BF">
      <w:pPr>
        <w:bidi/>
        <w:spacing w:after="0"/>
        <w:ind w:left="360"/>
        <w:rPr>
          <w:rFonts w:ascii="sans" w:hAnsi="sans" w:cs="B Nazanin"/>
          <w:sz w:val="26"/>
          <w:szCs w:val="26"/>
          <w:shd w:val="clear" w:color="auto" w:fill="FAFAFA"/>
          <w:rtl/>
          <w:lang w:bidi="fa-IR"/>
        </w:rPr>
      </w:pPr>
      <w:r w:rsidRPr="006640BF">
        <w:rPr>
          <w:rFonts w:cs="B Nazanin"/>
          <w:sz w:val="26"/>
          <w:szCs w:val="26"/>
        </w:rPr>
        <w:sym w:font="Wingdings" w:char="F0A8"/>
      </w:r>
      <w:r w:rsidRPr="006640BF">
        <w:rPr>
          <w:rFonts w:cs="B Nazanin" w:hint="cs"/>
          <w:sz w:val="26"/>
          <w:szCs w:val="26"/>
          <w:rtl/>
        </w:rPr>
        <w:t xml:space="preserve"> </w:t>
      </w:r>
      <w:r w:rsidRPr="006640BF">
        <w:rPr>
          <w:rFonts w:ascii="sans" w:hAnsi="sans" w:cs="B Nazanin" w:hint="cs"/>
          <w:sz w:val="26"/>
          <w:szCs w:val="26"/>
          <w:shd w:val="clear" w:color="auto" w:fill="FAFAFA"/>
          <w:rtl/>
          <w:lang w:bidi="fa-IR"/>
        </w:rPr>
        <w:t>مدیریت سرمایه گذاری دربورس</w:t>
      </w:r>
    </w:p>
    <w:p w:rsidR="00FA6ED4" w:rsidRPr="006640BF" w:rsidRDefault="00FA6ED4" w:rsidP="006640BF">
      <w:pPr>
        <w:bidi/>
        <w:spacing w:after="0"/>
        <w:ind w:left="360"/>
        <w:rPr>
          <w:rFonts w:cs="B Nazanin"/>
          <w:b/>
          <w:bCs/>
          <w:sz w:val="26"/>
          <w:szCs w:val="26"/>
          <w:rtl/>
          <w:lang w:bidi="fa-IR"/>
        </w:rPr>
      </w:pPr>
      <w:r w:rsidRPr="006640BF">
        <w:rPr>
          <w:rFonts w:cs="B Nazanin"/>
          <w:sz w:val="26"/>
          <w:szCs w:val="26"/>
        </w:rPr>
        <w:sym w:font="Wingdings" w:char="F0A8"/>
      </w:r>
      <w:r w:rsidRPr="006640BF">
        <w:rPr>
          <w:rFonts w:cs="B Nazanin" w:hint="cs"/>
          <w:sz w:val="26"/>
          <w:szCs w:val="26"/>
          <w:rtl/>
        </w:rPr>
        <w:t xml:space="preserve"> </w:t>
      </w:r>
      <w:r w:rsidRPr="006640BF">
        <w:rPr>
          <w:rFonts w:ascii="sans" w:hAnsi="sans" w:cs="B Nazanin" w:hint="cs"/>
          <w:sz w:val="26"/>
          <w:szCs w:val="26"/>
          <w:shd w:val="clear" w:color="auto" w:fill="FAFAFA"/>
          <w:rtl/>
          <w:lang w:bidi="fa-IR"/>
        </w:rPr>
        <w:t xml:space="preserve">آشنایی با نهادهای بازار سرمایه ایران </w:t>
      </w:r>
    </w:p>
    <w:bookmarkEnd w:id="0"/>
    <w:p w:rsidR="00A255D4" w:rsidRPr="00FB0674" w:rsidRDefault="00A255D4" w:rsidP="00A255D4">
      <w:pPr>
        <w:pStyle w:val="ListParagraph"/>
        <w:bidi/>
        <w:spacing w:after="0" w:line="240" w:lineRule="auto"/>
        <w:rPr>
          <w:rFonts w:cs="B Nazanin"/>
          <w:b/>
          <w:bCs/>
          <w:sz w:val="26"/>
          <w:szCs w:val="26"/>
          <w:rtl/>
          <w:lang w:bidi="fa-IR"/>
        </w:rPr>
      </w:pPr>
    </w:p>
    <w:p w:rsidR="00DD74D1" w:rsidRPr="00DB53AB" w:rsidRDefault="00DD74D1" w:rsidP="00A255D4">
      <w:pPr>
        <w:bidi/>
        <w:spacing w:after="0" w:line="240" w:lineRule="auto"/>
        <w:ind w:left="360"/>
        <w:rPr>
          <w:rFonts w:cs="B Nazanin"/>
          <w:sz w:val="26"/>
          <w:szCs w:val="26"/>
          <w:lang w:bidi="fa-IR"/>
        </w:rPr>
      </w:pPr>
    </w:p>
    <w:p w:rsidR="00C23F78" w:rsidRPr="00DC6184" w:rsidRDefault="0042342F" w:rsidP="00DC6184">
      <w:pPr>
        <w:bidi/>
        <w:spacing w:after="0" w:line="240" w:lineRule="auto"/>
        <w:ind w:left="180"/>
        <w:jc w:val="lowKashida"/>
        <w:rPr>
          <w:rFonts w:cs="B Nazanin"/>
          <w:sz w:val="26"/>
          <w:szCs w:val="26"/>
          <w:rtl/>
          <w:lang w:bidi="fa-IR"/>
        </w:rPr>
      </w:pPr>
      <w:r w:rsidRPr="00CB42B5">
        <w:rPr>
          <w:rFonts w:cs="B Nazanin" w:hint="cs"/>
          <w:sz w:val="26"/>
          <w:szCs w:val="26"/>
          <w:rtl/>
          <w:lang w:bidi="fa-IR"/>
        </w:rPr>
        <w:lastRenderedPageBreak/>
        <w:t xml:space="preserve"> </w:t>
      </w:r>
    </w:p>
    <w:p w:rsidR="00A255D4" w:rsidRDefault="00A255D4" w:rsidP="008378A5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A255D4" w:rsidRDefault="00A255D4" w:rsidP="00A255D4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A255D4" w:rsidRDefault="00A255D4" w:rsidP="00A255D4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C23F78" w:rsidRPr="00C23F78" w:rsidRDefault="00051373" w:rsidP="00A255D4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  <w:r w:rsidRPr="00051373">
        <w:rPr>
          <w:rFonts w:cs="B Titr" w:hint="cs"/>
          <w:sz w:val="32"/>
          <w:szCs w:val="32"/>
          <w:rtl/>
          <w:lang w:bidi="fa-IR"/>
        </w:rPr>
        <w:t>فرایند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شرکت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در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دوره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های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مهارت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افزایی</w:t>
      </w:r>
    </w:p>
    <w:p w:rsidR="00550805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550805" w:rsidRPr="00D07796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noProof/>
          <w:sz w:val="26"/>
          <w:szCs w:val="26"/>
        </w:rPr>
        <mc:AlternateContent>
          <mc:Choice Requires="wpc">
            <w:drawing>
              <wp:inline distT="0" distB="0" distL="0" distR="0" wp14:anchorId="7C61783D" wp14:editId="424EC7AD">
                <wp:extent cx="6586304" cy="3749675"/>
                <wp:effectExtent l="0" t="0" r="5080" b="0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0" y="-1"/>
                            <a:ext cx="6400800" cy="3145199"/>
                            <a:chOff x="4076" y="5722"/>
                            <a:chExt cx="7091" cy="2588"/>
                          </a:xfrm>
                        </wpg:grpSpPr>
                        <wps:wsp>
                          <wps:cNvPr id="4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" y="5733"/>
                              <a:ext cx="1565" cy="61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550805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1-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جلسه توجیهی دانشجویان ورودی توسط مشاور تحصیلی</w:t>
                                </w: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Straight Arrow Connector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3" y="6004"/>
                              <a:ext cx="663" cy="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1" y="5722"/>
                              <a:ext cx="1790" cy="58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550805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2- تکمیل فرم مهار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550805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افزایی توسط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0" y="5768"/>
                              <a:ext cx="1647" cy="72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550805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3-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سی فرم توسط مشاور تحصیلی و طبقه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بندی اطلاعات و علاقه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مندی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6615"/>
                              <a:ext cx="161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6-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سی نتایج در کمیته راهبردی مهارت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افزایی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09" y="6670"/>
                              <a:ext cx="1555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4- ارسال فرم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ها به معاونت آموزشی توسط مشاور تحصیلی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Straight Arrow Connector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34" y="6529"/>
                              <a:ext cx="0" cy="12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Straight Arrow Connector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37" y="6881"/>
                              <a:ext cx="79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6" y="6615"/>
                              <a:ext cx="164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5- وارد کردن اطلاعات دانشجویان به سامانه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7772"/>
                              <a:ext cx="2159" cy="49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C23F78" w:rsidP="00550805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8- ثبت نام دانشجویان و برگزاری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Straight Arrow Connector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8" y="6920"/>
                              <a:ext cx="61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Straight Arrow Connector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6" y="7339"/>
                              <a:ext cx="0" cy="41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Straight Arrow Connector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96" y="8027"/>
                              <a:ext cx="69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7772"/>
                              <a:ext cx="1955" cy="538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4D4743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7- برنامه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ریزی و اطلاع به دانشجویان برای شرکت در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29" name="Straight Arrow Connector 29"/>
                        <wps:cNvCnPr/>
                        <wps:spPr>
                          <a:xfrm>
                            <a:off x="3914916" y="352425"/>
                            <a:ext cx="918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Notched Right Arrow 30"/>
                        <wps:cNvSpPr/>
                        <wps:spPr>
                          <a:xfrm>
                            <a:off x="4875220" y="2705762"/>
                            <a:ext cx="253404" cy="189838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5200650" y="2190750"/>
                            <a:ext cx="1380639" cy="1266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F78" w:rsidRPr="00547149" w:rsidRDefault="004D4743" w:rsidP="004D4743">
                              <w:pPr>
                                <w:shd w:val="clear" w:color="auto" w:fill="FFFFFF" w:themeFill="background1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lang w:bidi="fa-IR"/>
                                </w:rPr>
                              </w:pP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9- دریافت گواهی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نامه مهار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ت 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‌‌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افزایی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8" o:spid="_x0000_s1026" editas="canvas" style="width:518.6pt;height:295.25pt;mso-position-horizontal-relative:char;mso-position-vertical-relative:line" coordsize="65862,3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">
                <v:shape id="_x0000_s1027" type="#_x0000_t75" style="position:absolute;width:65862;height:37496;visibility:visible;mso-wrap-style:square">
                  <v:fill o:detectmouseclick="t"/>
                  <v:path o:connecttype="none"/>
                </v:shape>
                <v:group id="Group 4" o:spid="_x0000_s1028" style="position:absolute;width:64008;height:31451" coordorigin="4076,5722" coordsize="7091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" o:spid="_x0000_s1029" style="position:absolute;left:4076;top:5733;width:1565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YTMIA&#10;AADaAAAADwAAAGRycy9kb3ducmV2LnhtbESP0WrCQBRE3wv+w3KFvjUbS7AhzSoiFMWXUvUDLtnb&#10;JJq9G3bXJPXru0Khj8PMnGHK9WQ6MZDzrWUFiyQFQVxZ3XKt4Hz6eMlB+ICssbNMCn7Iw3o1eyqx&#10;0HbkLxqOoRYRwr5ABU0IfSGlrxoy6BPbE0fv2zqDIUpXS+1wjHDTydc0XUqDLceFBnvaNlRdjzej&#10;wC4+w+E0Zjem0e3y9lJ197dcqef5tHkHEWgK/+G/9l4ryOBxJd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75hMwgAAANo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550805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1-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جلسه توجیهی دانشجویان ورودی توسط مشاور تحصیلی</w:t>
                          </w: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5733;top:6004;width:663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kYb8AAADaAAAADwAAAGRycy9kb3ducmV2LnhtbESPS4vCMBSF94L/IVzBnU0VFKlGGQYE&#10;ceULdXlp7rR1mpvaRFv/vREEl4fz+DjzZWtK8aDaFZYVDKMYBHFqdcGZguNhNZiCcB5ZY2mZFDzJ&#10;wXLR7cwx0bbhHT32PhNhhF2CCnLvq0RKl+Zk0EW2Ig7en60N+iDrTOoamzBuSjmK44k0WHAg5FjR&#10;b07p//5uArc8na+X52GM13gzJDLN5LbZKtXvtT8zEJ5a/w1/2mutYAzvK+EG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ukkYb8AAADaAAAADwAAAAAAAAAAAAAAAACh&#10;AgAAZHJzL2Rvd25yZXYueG1sUEsFBgAAAAAEAAQA+QAAAI0DAAAAAA==&#10;" strokecolor="#4579b8 [3044]" strokeweight="2.25pt">
                    <v:stroke endarrow="open"/>
                  </v:shape>
                  <v:rect id="Rectangle 5" o:spid="_x0000_s1031" style="position:absolute;left:6501;top:5722;width:1790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0825EF" w:rsidRDefault="004D4743" w:rsidP="00550805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2- تکمیل فرم مهار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ت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550805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افزایی توسط دانشجویان</w:t>
                          </w:r>
                        </w:p>
                      </w:txbxContent>
                    </v:textbox>
                  </v:rect>
                  <v:rect id="Rectangle 12" o:spid="_x0000_s1032" style="position:absolute;left:9520;top:5768;width:1647;height: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>
                    <v:textbox>
                      <w:txbxContent>
                        <w:p w:rsidR="00550805" w:rsidRPr="000825EF" w:rsidRDefault="00550805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3-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سی فرم توسط مشاور تحصیلی و طبقه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بندی اطلاعات و علاقه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مندی دانشجویان</w:t>
                          </w:r>
                        </w:p>
                      </w:txbxContent>
                    </v:textbox>
                  </v:rect>
                  <v:rect id="Rectangle 2" o:spid="_x0000_s1033" style="position:absolute;left:4340;top:6615;width:161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6-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سی نتایج در کمیته راهبردی مهارت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افزایی </w:t>
                          </w:r>
                        </w:p>
                      </w:txbxContent>
                    </v:textbox>
                  </v:rect>
                  <v:rect id="Rectangle 13" o:spid="_x0000_s1034" style="position:absolute;left:9409;top:6670;width:1555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4D4743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4- ارسال فرم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ها به معاونت آموزشی توسط مشاور تحصیلی </w:t>
                          </w:r>
                        </w:p>
                      </w:txbxContent>
                    </v:textbox>
                  </v:rect>
                  <v:shape id="Straight Arrow Connector 23" o:spid="_x0000_s1035" type="#_x0000_t32" style="position:absolute;left:10334;top:6529;width:0;height: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cssMAAADbAAAADwAAAGRycy9kb3ducmV2LnhtbESPT4vCMBDF74LfIYywN00VFekaRQRB&#10;elr/oHscmtm2bjOpTWzrt98sCN5meG/e781y3ZlSNFS7wrKC8SgCQZxaXXCm4HzaDRcgnEfWWFom&#10;BU9ysF71e0uMtW35QM3RZyKEsItRQe59FUvp0pwMupGtiIP2Y2uDPqx1JnWNbQg3pZxE0VwaLDgQ&#10;cqxom1P6e3yYwC0v19v38zTDW5SMiUw7vydfSn0Mus0nCE+df5tf13sd6k/h/5cw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cXLLDAAAA2wAAAA8AAAAAAAAAAAAA&#10;AAAAoQIAAGRycy9kb3ducmV2LnhtbFBLBQYAAAAABAAEAPkAAACRAwAAAAA=&#10;" strokecolor="#4579b8 [3044]" strokeweight="2.25pt">
                    <v:stroke endarrow="open"/>
                  </v:shape>
                  <v:shape id="Straight Arrow Connector 24" o:spid="_x0000_s1036" type="#_x0000_t32" style="position:absolute;left:6037;top:6881;width:7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L+rwAAADbAAAADwAAAGRycy9kb3ducmV2LnhtbERPvQrCMBDeBd8hnOCmqaIi1SgiCLpp&#10;dXA8mrMtNpfaxFrf3giC2318v7dct6YUDdWusKxgNIxAEKdWF5wpuJx3gzkI55E1lpZJwZscrFfd&#10;zhJjbV98oibxmQgh7GJUkHtfxVK6NCeDbmgr4sDdbG3QB1hnUtf4CuGmlOMomkmDBYeGHCva5pTe&#10;k6dRUGxTLqvH4T256vFx10zo4ZOnUv1eu1mA8NT6v/jn3uswfwr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E0L+rwAAADbAAAADwAAAAAAAAAAAAAAAAChAgAA&#10;ZHJzL2Rvd25yZXYueG1sUEsFBgAAAAAEAAQA+QAAAIoDAAAAAA==&#10;" strokecolor="#4579b8 [3044]" strokeweight="2.25pt">
                    <v:stroke endarrow="open"/>
                  </v:shape>
                  <v:rect id="Rectangle 14" o:spid="_x0000_s1037" style="position:absolute;left:6956;top:6615;width:164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5- وارد کردن اطلاعات دانشجویان به سامانه</w:t>
                          </w:r>
                        </w:p>
                      </w:txbxContent>
                    </v:textbox>
                  </v:rect>
                  <v:rect id="Rectangle 15" o:spid="_x0000_s1038" style="position:absolute;left:7167;top:7772;width:2159;height: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C23F78" w:rsidP="00550805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8- ثبت نام دانشجویان و برگزاری دوره</w:t>
                          </w:r>
                        </w:p>
                      </w:txbxContent>
                    </v:textbox>
                  </v:rect>
                  <v:shape id="Straight Arrow Connector 27" o:spid="_x0000_s1039" type="#_x0000_t32" style="position:absolute;left:8698;top:6920;width:6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Zi37sAAADbAAAADwAAAGRycy9kb3ducmV2LnhtbERPvQrCMBDeBd8hnOBmU4uIVKOIIOim&#10;1cHxaM622FxqE2t9ezMIjh/f/2rTm1p01LrKsoJpFIMgzq2uuFBwvewnCxDOI2usLZOCDznYrIeD&#10;FabavvlMXeYLEULYpaig9L5JpXR5SQZdZBviwN1ta9AH2BZSt/gO4aaWSRzPpcGKQ0OJDe1Kyh/Z&#10;yyiodjnXzfP4md10ctp3M3r67KXUeNRvlyA89f4v/rkPWkES1ocv4Qf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mVmLfuwAAANsAAAAPAAAAAAAAAAAAAAAAAKECAABk&#10;cnMvZG93bnJldi54bWxQSwUGAAAAAAQABAD5AAAAiQMAAAAA&#10;" strokecolor="#4579b8 [3044]" strokeweight="2.25pt">
                    <v:stroke endarrow="open"/>
                  </v:shape>
                  <v:shape id="Straight Arrow Connector 28" o:spid="_x0000_s1040" type="#_x0000_t32" style="position:absolute;left:5186;top:7339;width:0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1l8AAAADbAAAADwAAAGRycy9kb3ducmV2LnhtbESPS4vCMBSF9wP+h3AFd2NaQRmqUUQQ&#10;xJWPQV1emmtbbW5qE23990YQXB7O4+NMZq0pxYNqV1hWEPcjEMSp1QVnCv73y98/EM4jaywtk4In&#10;OZhNOz8TTLRteEuPnc9EGGGXoILc+yqR0qU5GXR9WxEH72xrgz7IOpO6xiaMm1IOomgkDRYcCDlW&#10;tMgpve7uJnDLw/Fyeu6HeInWMZFpRrf1Rqlet52PQXhq/Tf8aa+0gkEM7y/hB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HNZfAAAAA2wAAAA8AAAAAAAAAAAAAAAAA&#10;oQIAAGRycy9kb3ducmV2LnhtbFBLBQYAAAAABAAEAPkAAACOAwAAAAA=&#10;" strokecolor="#4579b8 [3044]" strokeweight="2.25pt">
                    <v:stroke endarrow="open"/>
                  </v:shape>
                  <v:shape id="Straight Arrow Connector 29" o:spid="_x0000_s1041" type="#_x0000_t32" style="position:absolute;left:6396;top:8027;width:69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8qMIAAADbAAAADwAAAGRycy9kb3ducmV2LnhtbESPQYvCMBSE74L/ITzBm023yiLVWBZB&#10;2L1p14PHR/O2Ldu8tE2s9d8bQfA4zMw3zDYbTSMG6l1tWcFHFIMgLqyuuVRw/j0s1iCcR9bYWCYF&#10;d3KQ7aaTLaba3vhEQ+5LESDsUlRQed+mUrqiIoMusi1x8P5sb9AH2ZdS93gLcNPIJI4/pcGaw0KF&#10;Le0rKv7zq1FQ7wtu2u7nvrro5HgYVtT5/KrUfDZ+bUB4Gv07/Gp/awXJEp5fwg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T8qMIAAADbAAAADwAAAAAAAAAAAAAA&#10;AAChAgAAZHJzL2Rvd25yZXYueG1sUEsFBgAAAAAEAAQA+QAAAJADAAAAAA==&#10;" strokecolor="#4579b8 [3044]" strokeweight="2.25pt">
                    <v:stroke endarrow="open"/>
                  </v:shape>
                  <v:rect id="Rectangle 17" o:spid="_x0000_s1042" style="position:absolute;left:4340;top:7772;width:1955;height: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NDcIA&#10;AADbAAAADwAAAGRycy9kb3ducmV2LnhtbESP0YrCMBRE3wX/IVxh3zRVREvXKLKw7OKLaPcDLs21&#10;rTY3JYm269cbQfBxmJkzzGrTm0bcyPnasoLpJAFBXFhdc6ngL/8epyB8QNbYWCYF/+Rhsx4OVphp&#10;2/GBbsdQighhn6GCKoQ2k9IXFRn0E9sSR+9kncEQpSuldthFuGnkLEkW0mDNcaHClr4qKi7Hq1Fg&#10;p/uwy7v5lalzP2l9Lpr7MlXqY9RvP0EE6sM7/Gr/agWzO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k0NwgAAANs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4D4743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7- برنامه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ریزی و اطلاع به دانشجویان برای شرکت در دوره</w:t>
                          </w:r>
                        </w:p>
                      </w:txbxContent>
                    </v:textbox>
                  </v:rect>
                </v:group>
                <v:shape id="Straight Arrow Connector 29" o:spid="_x0000_s1043" type="#_x0000_t32" style="position:absolute;left:39149;top:3524;width:9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E5kcEAAADbAAAADwAAAGRycy9kb3ducmV2LnhtbESPS4vCMBSF94L/IVxhdpoqKFqNIsLA&#10;4Gp8oC4vzbWtNje1ibb+eyMILg/n8XFmi8YU4kGVyy0r6PciEMSJ1TmnCva73+4YhPPIGgvLpOBJ&#10;DhbzdmuGsbY1b+ix9akII+xiVJB5X8ZSuiQjg65nS+LgnW1l0AdZpVJXWIdxU8hBFI2kwZwDIcOS&#10;Vhkl1+3dBG5xOF5Oz90QL9G6T2Tq0W39r9RPp1lOQXhq/Df8af9pBYMJvL+EH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8TmRwQAAANsAAAAPAAAAAAAAAAAAAAAA&#10;AKECAABkcnMvZG93bnJldi54bWxQSwUGAAAAAAQABAD5AAAAjwMAAAAA&#10;" strokecolor="#4579b8 [3044]" strokeweight="2.25pt">
                  <v:stroke endarrow="open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Notched Right Arrow 30" o:spid="_x0000_s1044" type="#_x0000_t94" style="position:absolute;left:48752;top:27057;width:2534;height: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PFsIA&#10;AADbAAAADwAAAGRycy9kb3ducmV2LnhtbERPXWvCMBR9F/YfwhX2IpquQxmdaRmTwUAY6GS+3jXX&#10;ttrc1CTW7t+bB2GPh/O9LAbTip6cbywreJolIIhLqxuuFOy+P6YvIHxA1thaJgV/5KHIH0ZLzLS9&#10;8ob6bahEDGGfoYI6hC6T0pc1GfQz2xFH7mCdwRChq6R2eI3hppVpkiykwYZjQ40dvddUnrYXo+B8&#10;vKz3c72a/K4rx/0mTc3X/Eepx/Hw9goi0BD+xXf3p1bwHN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U8WwgAAANsAAAAPAAAAAAAAAAAAAAAAAJgCAABkcnMvZG93&#10;bnJldi54bWxQSwUGAAAAAAQABAD1AAAAhwMAAAAA&#10;" adj="13509" fillcolor="#4f81bd [3204]" strokecolor="#243f60 [1604]" strokeweight="2pt"/>
                <v:oval id="Oval 31" o:spid="_x0000_s1045" style="position:absolute;left:52006;top:21907;width:13806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WusMA&#10;AADbAAAADwAAAGRycy9kb3ducmV2LnhtbESP3YrCMBSE7xd8h3AEb0TTrotINYq6CIIL4h/eHppj&#10;W2xOShO1vr0RhL0cZuYbZjJrTCnuVLvCsoK4H4EgTq0uOFNwPKx6IxDOI2ssLZOCJzmYTVtfE0y0&#10;ffCO7nufiQBhl6CC3PsqkdKlORl0fVsRB+9ia4M+yDqTusZHgJtSfkfRUBosOCzkWNEyp/S6vxkF&#10;p3O26ertYDlfrA6j383fJcYfqVSn3czHIDw1/j/8aa+1gkEM7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WusMAAADbAAAADwAAAAAAAAAAAAAAAACYAgAAZHJzL2Rv&#10;d25yZXYueG1sUEsFBgAAAAAEAAQA9QAAAIgDAAAAAA==&#10;" fillcolor="white [3201]" strokecolor="#f79646 [3209]" strokeweight="2pt">
                  <v:textbox>
                    <w:txbxContent>
                      <w:p w:rsidR="00C23F78" w:rsidRPr="00547149" w:rsidRDefault="004D4743" w:rsidP="004D4743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center"/>
                          <w:rPr>
                            <w:rFonts w:ascii="IranNastaliq" w:hAnsi="IranNastaliq" w:cs="IranNastaliq"/>
                            <w:sz w:val="36"/>
                            <w:szCs w:val="36"/>
                            <w:lang w:bidi="fa-IR"/>
                          </w:rPr>
                        </w:pP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9- دریافت گواهی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</w:t>
                        </w: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نامه مهار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 xml:space="preserve">ت 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‌‌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>افزایی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sectPr w:rsidR="00550805" w:rsidRPr="00D07796" w:rsidSect="009975E1">
      <w:footerReference w:type="default" r:id="rId9"/>
      <w:pgSz w:w="12240" w:h="15840"/>
      <w:pgMar w:top="900" w:right="990" w:bottom="1080" w:left="117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947" w:rsidRDefault="00981947" w:rsidP="00965B00">
      <w:pPr>
        <w:spacing w:after="0" w:line="240" w:lineRule="auto"/>
      </w:pPr>
      <w:r>
        <w:separator/>
      </w:r>
    </w:p>
  </w:endnote>
  <w:endnote w:type="continuationSeparator" w:id="0">
    <w:p w:rsidR="00981947" w:rsidRDefault="00981947" w:rsidP="009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ans">
    <w:altName w:val="Times New Roman"/>
    <w:panose1 w:val="00000000000000000000"/>
    <w:charset w:val="00"/>
    <w:family w:val="roman"/>
    <w:notTrueType/>
    <w:pitch w:val="default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6279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42B5" w:rsidRDefault="00CB4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40B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B198E" w:rsidRDefault="004B19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947" w:rsidRDefault="00981947" w:rsidP="00965B00">
      <w:pPr>
        <w:spacing w:after="0" w:line="240" w:lineRule="auto"/>
      </w:pPr>
      <w:r>
        <w:separator/>
      </w:r>
    </w:p>
  </w:footnote>
  <w:footnote w:type="continuationSeparator" w:id="0">
    <w:p w:rsidR="00981947" w:rsidRDefault="00981947" w:rsidP="00965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3CB3"/>
      </v:shape>
    </w:pict>
  </w:numPicBullet>
  <w:abstractNum w:abstractNumId="0">
    <w:nsid w:val="01083092"/>
    <w:multiLevelType w:val="hybridMultilevel"/>
    <w:tmpl w:val="D64A8890"/>
    <w:lvl w:ilvl="0" w:tplc="A27CEA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13278F9"/>
    <w:multiLevelType w:val="hybridMultilevel"/>
    <w:tmpl w:val="54303DF0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B31693"/>
    <w:multiLevelType w:val="hybridMultilevel"/>
    <w:tmpl w:val="9A58D30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900967"/>
    <w:multiLevelType w:val="hybridMultilevel"/>
    <w:tmpl w:val="80F480BC"/>
    <w:lvl w:ilvl="0" w:tplc="8834BD44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E641CF"/>
    <w:multiLevelType w:val="hybridMultilevel"/>
    <w:tmpl w:val="8EFCCBE4"/>
    <w:lvl w:ilvl="0" w:tplc="9C120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FD4D08"/>
    <w:multiLevelType w:val="hybridMultilevel"/>
    <w:tmpl w:val="194A875A"/>
    <w:lvl w:ilvl="0" w:tplc="2DE079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511994"/>
    <w:multiLevelType w:val="hybridMultilevel"/>
    <w:tmpl w:val="35CE97F6"/>
    <w:lvl w:ilvl="0" w:tplc="94F2991C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9E28D9"/>
    <w:multiLevelType w:val="hybridMultilevel"/>
    <w:tmpl w:val="A4745F42"/>
    <w:lvl w:ilvl="0" w:tplc="7AD8360E">
      <w:start w:val="1"/>
      <w:numFmt w:val="bullet"/>
      <w:lvlText w:val="o"/>
      <w:lvlJc w:val="righ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E60EDF"/>
    <w:multiLevelType w:val="hybridMultilevel"/>
    <w:tmpl w:val="6E24B5F4"/>
    <w:lvl w:ilvl="0" w:tplc="04090007">
      <w:start w:val="1"/>
      <w:numFmt w:val="bullet"/>
      <w:lvlText w:val=""/>
      <w:lvlPicBulletId w:val="0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9">
    <w:nsid w:val="33341911"/>
    <w:multiLevelType w:val="hybridMultilevel"/>
    <w:tmpl w:val="33ACC30E"/>
    <w:lvl w:ilvl="0" w:tplc="86F8594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C13AE8"/>
    <w:multiLevelType w:val="hybridMultilevel"/>
    <w:tmpl w:val="9738B4C2"/>
    <w:lvl w:ilvl="0" w:tplc="DC822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B75DDD"/>
    <w:multiLevelType w:val="hybridMultilevel"/>
    <w:tmpl w:val="67EC5956"/>
    <w:lvl w:ilvl="0" w:tplc="1EA8847E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43015B"/>
    <w:multiLevelType w:val="hybridMultilevel"/>
    <w:tmpl w:val="336AC85E"/>
    <w:lvl w:ilvl="0" w:tplc="6E786A1C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926253"/>
    <w:multiLevelType w:val="hybridMultilevel"/>
    <w:tmpl w:val="C66EFC54"/>
    <w:lvl w:ilvl="0" w:tplc="8648EB2E">
      <w:start w:val="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0B778D"/>
    <w:multiLevelType w:val="hybridMultilevel"/>
    <w:tmpl w:val="F1366336"/>
    <w:lvl w:ilvl="0" w:tplc="DC9E32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E84FB7"/>
    <w:multiLevelType w:val="hybridMultilevel"/>
    <w:tmpl w:val="D6ECBC8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A07F25"/>
    <w:multiLevelType w:val="hybridMultilevel"/>
    <w:tmpl w:val="B8D075CA"/>
    <w:lvl w:ilvl="0" w:tplc="BA28134C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7F22AD"/>
    <w:multiLevelType w:val="hybridMultilevel"/>
    <w:tmpl w:val="146E4058"/>
    <w:lvl w:ilvl="0" w:tplc="1910F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BF7574"/>
    <w:multiLevelType w:val="multilevel"/>
    <w:tmpl w:val="7214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A02C0A"/>
    <w:multiLevelType w:val="hybridMultilevel"/>
    <w:tmpl w:val="503C7FBA"/>
    <w:lvl w:ilvl="0" w:tplc="800CC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C81CA6"/>
    <w:multiLevelType w:val="hybridMultilevel"/>
    <w:tmpl w:val="E6EED182"/>
    <w:lvl w:ilvl="0" w:tplc="2BC0C812">
      <w:numFmt w:val="bullet"/>
      <w:lvlText w:val="-"/>
      <w:lvlJc w:val="left"/>
      <w:pPr>
        <w:ind w:left="54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1">
    <w:nsid w:val="772935B1"/>
    <w:multiLevelType w:val="hybridMultilevel"/>
    <w:tmpl w:val="D55CB87A"/>
    <w:lvl w:ilvl="0" w:tplc="92B21A8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E2106BE"/>
    <w:multiLevelType w:val="hybridMultilevel"/>
    <w:tmpl w:val="89ECABFC"/>
    <w:lvl w:ilvl="0" w:tplc="2BC0C812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0"/>
  </w:num>
  <w:num w:numId="4">
    <w:abstractNumId w:val="5"/>
  </w:num>
  <w:num w:numId="5">
    <w:abstractNumId w:val="17"/>
  </w:num>
  <w:num w:numId="6">
    <w:abstractNumId w:val="4"/>
  </w:num>
  <w:num w:numId="7">
    <w:abstractNumId w:val="18"/>
  </w:num>
  <w:num w:numId="8">
    <w:abstractNumId w:val="21"/>
  </w:num>
  <w:num w:numId="9">
    <w:abstractNumId w:val="19"/>
  </w:num>
  <w:num w:numId="10">
    <w:abstractNumId w:val="16"/>
  </w:num>
  <w:num w:numId="11">
    <w:abstractNumId w:val="20"/>
  </w:num>
  <w:num w:numId="12">
    <w:abstractNumId w:val="11"/>
  </w:num>
  <w:num w:numId="13">
    <w:abstractNumId w:val="12"/>
  </w:num>
  <w:num w:numId="14">
    <w:abstractNumId w:val="7"/>
  </w:num>
  <w:num w:numId="15">
    <w:abstractNumId w:val="6"/>
  </w:num>
  <w:num w:numId="16">
    <w:abstractNumId w:val="3"/>
  </w:num>
  <w:num w:numId="17">
    <w:abstractNumId w:val="9"/>
  </w:num>
  <w:num w:numId="18">
    <w:abstractNumId w:val="22"/>
  </w:num>
  <w:num w:numId="19">
    <w:abstractNumId w:val="8"/>
  </w:num>
  <w:num w:numId="20">
    <w:abstractNumId w:val="1"/>
  </w:num>
  <w:num w:numId="21">
    <w:abstractNumId w:val="13"/>
  </w:num>
  <w:num w:numId="22">
    <w:abstractNumId w:val="2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C3"/>
    <w:rsid w:val="00006F1F"/>
    <w:rsid w:val="00032AA3"/>
    <w:rsid w:val="00051373"/>
    <w:rsid w:val="00064D2A"/>
    <w:rsid w:val="0008400C"/>
    <w:rsid w:val="0016296D"/>
    <w:rsid w:val="001D1596"/>
    <w:rsid w:val="001D2F1F"/>
    <w:rsid w:val="001D41E3"/>
    <w:rsid w:val="001E3552"/>
    <w:rsid w:val="002138AF"/>
    <w:rsid w:val="002313B5"/>
    <w:rsid w:val="0024466C"/>
    <w:rsid w:val="00250625"/>
    <w:rsid w:val="00275BD5"/>
    <w:rsid w:val="002D3434"/>
    <w:rsid w:val="002F03FF"/>
    <w:rsid w:val="002F6918"/>
    <w:rsid w:val="00327E43"/>
    <w:rsid w:val="00337312"/>
    <w:rsid w:val="003B2746"/>
    <w:rsid w:val="003D06D8"/>
    <w:rsid w:val="003D78DD"/>
    <w:rsid w:val="003F28D9"/>
    <w:rsid w:val="0042342F"/>
    <w:rsid w:val="00427CFF"/>
    <w:rsid w:val="00436D8D"/>
    <w:rsid w:val="00442C5A"/>
    <w:rsid w:val="00451C56"/>
    <w:rsid w:val="00451E13"/>
    <w:rsid w:val="00465016"/>
    <w:rsid w:val="00466FF4"/>
    <w:rsid w:val="00484EA0"/>
    <w:rsid w:val="0049071A"/>
    <w:rsid w:val="004B198E"/>
    <w:rsid w:val="004C2E43"/>
    <w:rsid w:val="004D4743"/>
    <w:rsid w:val="004E389C"/>
    <w:rsid w:val="004F2C20"/>
    <w:rsid w:val="00507356"/>
    <w:rsid w:val="00511829"/>
    <w:rsid w:val="005347BF"/>
    <w:rsid w:val="00546BAB"/>
    <w:rsid w:val="00547149"/>
    <w:rsid w:val="00550805"/>
    <w:rsid w:val="00550C9A"/>
    <w:rsid w:val="005710E9"/>
    <w:rsid w:val="005B63D4"/>
    <w:rsid w:val="0061716F"/>
    <w:rsid w:val="00647C80"/>
    <w:rsid w:val="006539C3"/>
    <w:rsid w:val="006640BF"/>
    <w:rsid w:val="0066795C"/>
    <w:rsid w:val="006A0830"/>
    <w:rsid w:val="006A6CAC"/>
    <w:rsid w:val="006B15B4"/>
    <w:rsid w:val="00711695"/>
    <w:rsid w:val="00721FEE"/>
    <w:rsid w:val="00774AF8"/>
    <w:rsid w:val="007854AE"/>
    <w:rsid w:val="0079288B"/>
    <w:rsid w:val="008378A5"/>
    <w:rsid w:val="00864C7B"/>
    <w:rsid w:val="00874CC7"/>
    <w:rsid w:val="00894231"/>
    <w:rsid w:val="00894B63"/>
    <w:rsid w:val="0091142F"/>
    <w:rsid w:val="009376BF"/>
    <w:rsid w:val="009643D3"/>
    <w:rsid w:val="00965B00"/>
    <w:rsid w:val="00981947"/>
    <w:rsid w:val="009975E1"/>
    <w:rsid w:val="009A4743"/>
    <w:rsid w:val="009C0BFF"/>
    <w:rsid w:val="009C28F5"/>
    <w:rsid w:val="00A10B1C"/>
    <w:rsid w:val="00A255D4"/>
    <w:rsid w:val="00A30C13"/>
    <w:rsid w:val="00A614DD"/>
    <w:rsid w:val="00A6346D"/>
    <w:rsid w:val="00AA7693"/>
    <w:rsid w:val="00AC6A31"/>
    <w:rsid w:val="00AD3E1C"/>
    <w:rsid w:val="00AE35F3"/>
    <w:rsid w:val="00B05FF6"/>
    <w:rsid w:val="00B37885"/>
    <w:rsid w:val="00B60040"/>
    <w:rsid w:val="00BB3D0B"/>
    <w:rsid w:val="00BB60EE"/>
    <w:rsid w:val="00BE2815"/>
    <w:rsid w:val="00C23F78"/>
    <w:rsid w:val="00C3373F"/>
    <w:rsid w:val="00C52750"/>
    <w:rsid w:val="00C779D0"/>
    <w:rsid w:val="00CB42B5"/>
    <w:rsid w:val="00CB5AB9"/>
    <w:rsid w:val="00CB758A"/>
    <w:rsid w:val="00CE4C0A"/>
    <w:rsid w:val="00D01F82"/>
    <w:rsid w:val="00D07796"/>
    <w:rsid w:val="00D6644B"/>
    <w:rsid w:val="00DA154F"/>
    <w:rsid w:val="00DB334D"/>
    <w:rsid w:val="00DB53AB"/>
    <w:rsid w:val="00DB7094"/>
    <w:rsid w:val="00DC5C67"/>
    <w:rsid w:val="00DC6184"/>
    <w:rsid w:val="00DD74D1"/>
    <w:rsid w:val="00E00E0D"/>
    <w:rsid w:val="00E029F7"/>
    <w:rsid w:val="00E16178"/>
    <w:rsid w:val="00E3771A"/>
    <w:rsid w:val="00E72A9D"/>
    <w:rsid w:val="00FA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6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shams</dc:creator>
  <cp:lastModifiedBy>shams</cp:lastModifiedBy>
  <cp:revision>6</cp:revision>
  <cp:lastPrinted>2017-11-11T08:55:00Z</cp:lastPrinted>
  <dcterms:created xsi:type="dcterms:W3CDTF">2017-11-11T08:44:00Z</dcterms:created>
  <dcterms:modified xsi:type="dcterms:W3CDTF">2017-11-15T08:47:00Z</dcterms:modified>
</cp:coreProperties>
</file>