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6B16CF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6B16CF">
        <w:rPr>
          <w:rFonts w:cs="B Titr" w:hint="cs"/>
          <w:sz w:val="28"/>
          <w:szCs w:val="28"/>
          <w:u w:val="single"/>
          <w:rtl/>
          <w:lang w:bidi="fa-IR"/>
        </w:rPr>
        <w:t>مدیریت بازرگانی</w:t>
      </w:r>
      <w:r w:rsidR="000D74EA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546BAB">
        <w:rPr>
          <w:rFonts w:cs="B Titr" w:hint="cs"/>
          <w:sz w:val="28"/>
          <w:szCs w:val="28"/>
          <w:rtl/>
          <w:lang w:bidi="fa-IR"/>
        </w:rPr>
        <w:t>م</w:t>
      </w:r>
      <w:r>
        <w:rPr>
          <w:rFonts w:cs="B Titr" w:hint="cs"/>
          <w:sz w:val="28"/>
          <w:szCs w:val="28"/>
          <w:rtl/>
          <w:lang w:bidi="fa-IR"/>
        </w:rPr>
        <w:t>دیریت و حسابداری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6B16CF" w:rsidRPr="006B16CF" w:rsidRDefault="006B16CF" w:rsidP="002A2420">
      <w:pPr>
        <w:bidi/>
        <w:spacing w:after="0" w:line="240" w:lineRule="auto"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مدیریت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از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مهمترین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بخش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مدیریت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شرکت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تجاری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است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زمانی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یک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شرکت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تواند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بین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خود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مشتریان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خریدارانش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ارتباط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تجاری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خوبی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برقرار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کند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یک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مدیر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موفق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داشته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باشد</w:t>
      </w:r>
      <w:r w:rsidRPr="006B16CF">
        <w:rPr>
          <w:rFonts w:cs="B Nazanin"/>
          <w:sz w:val="26"/>
          <w:szCs w:val="26"/>
          <w:rtl/>
          <w:lang w:bidi="fa-IR"/>
        </w:rPr>
        <w:t xml:space="preserve"> . </w:t>
      </w:r>
      <w:r w:rsidRPr="006B16CF">
        <w:rPr>
          <w:rFonts w:cs="B Nazanin" w:hint="cs"/>
          <w:sz w:val="26"/>
          <w:szCs w:val="26"/>
          <w:rtl/>
          <w:lang w:bidi="fa-IR"/>
        </w:rPr>
        <w:t>فردی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مدیریت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یک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بنگاه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اقتصادی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را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عهده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گیرد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جذب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مشتریان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عرضه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معرفی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صحیح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اصول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محصول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یا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خدمات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یک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شرکت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تلاش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کند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طور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طبیعی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مدیر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فردی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است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نقش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اساسی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سود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زیان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شرکتها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دارد</w:t>
      </w:r>
      <w:r w:rsidRPr="006B16CF">
        <w:rPr>
          <w:rFonts w:cs="B Nazanin"/>
          <w:sz w:val="26"/>
          <w:szCs w:val="26"/>
          <w:rtl/>
          <w:lang w:bidi="fa-IR"/>
        </w:rPr>
        <w:t xml:space="preserve"> . </w:t>
      </w:r>
      <w:r w:rsidRPr="006B16CF">
        <w:rPr>
          <w:rFonts w:cs="B Nazanin" w:hint="cs"/>
          <w:sz w:val="26"/>
          <w:szCs w:val="26"/>
          <w:rtl/>
          <w:lang w:bidi="fa-IR"/>
        </w:rPr>
        <w:t>دوره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کارشناسی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مدیریت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یکی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از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دوره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تحصیلی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آموزش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عالی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است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هدف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از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تشکیل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این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دوره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آموزش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نیروی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انسانی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متخصص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مورد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نیاز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سازمانها،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اداره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ها،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موسسه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ها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شرکتهای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دولتی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خصوصی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زمینه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وظایف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هدفهای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گوناگون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در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سطوح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کارشناسی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باشد</w:t>
      </w:r>
      <w:r w:rsidRPr="006B16CF">
        <w:rPr>
          <w:rFonts w:cs="B Nazanin"/>
          <w:sz w:val="26"/>
          <w:szCs w:val="26"/>
          <w:rtl/>
          <w:lang w:bidi="fa-IR"/>
        </w:rPr>
        <w:t xml:space="preserve">. </w:t>
      </w:r>
      <w:bookmarkStart w:id="0" w:name="_GoBack"/>
      <w:bookmarkEnd w:id="0"/>
    </w:p>
    <w:p w:rsidR="00CB42B5" w:rsidRPr="00CB42B5" w:rsidRDefault="00CB42B5" w:rsidP="006B16CF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کارشناس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فروش،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نماینده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بازرگانی،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مسئول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آمار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اطلاعات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خرید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و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سفارشات،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کارشناس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قراردادهای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بازاریاب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</w:p>
    <w:p w:rsidR="006B16CF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کارشناس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امور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بازرگانی،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</w:p>
    <w:p w:rsidR="000D74EA" w:rsidRDefault="006B16CF" w:rsidP="006B16CF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6B16CF">
        <w:rPr>
          <w:rFonts w:cs="B Nazanin" w:hint="cs"/>
          <w:sz w:val="26"/>
          <w:szCs w:val="26"/>
          <w:rtl/>
          <w:lang w:bidi="fa-IR"/>
        </w:rPr>
        <w:t>ارزیاب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انواع</w:t>
      </w:r>
      <w:r w:rsidRPr="006B16CF">
        <w:rPr>
          <w:rFonts w:cs="B Nazanin"/>
          <w:sz w:val="26"/>
          <w:szCs w:val="26"/>
          <w:rtl/>
          <w:lang w:bidi="fa-IR"/>
        </w:rPr>
        <w:t xml:space="preserve"> </w:t>
      </w:r>
      <w:r w:rsidRPr="006B16CF">
        <w:rPr>
          <w:rFonts w:cs="B Nazanin" w:hint="cs"/>
          <w:sz w:val="26"/>
          <w:szCs w:val="26"/>
          <w:rtl/>
          <w:lang w:bidi="fa-IR"/>
        </w:rPr>
        <w:t>کالا</w:t>
      </w:r>
    </w:p>
    <w:p w:rsidR="006B16CF" w:rsidRPr="006B16CF" w:rsidRDefault="006B16CF" w:rsidP="006B16CF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4B198E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/>
          <w:color w:val="000000"/>
          <w:sz w:val="26"/>
          <w:szCs w:val="26"/>
          <w:rtl/>
        </w:rPr>
        <w:t>تجزيه و تحليل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مسائل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Pr="00CB42B5" w:rsidRDefault="00CB42B5" w:rsidP="00DD74D1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 w:rsidR="00DD74D1">
        <w:rPr>
          <w:rFonts w:cs="B Nazanin" w:hint="cs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آشنايي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با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روش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هاي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D74D1" w:rsidRPr="00DD74D1">
        <w:rPr>
          <w:rFonts w:cs="B Nazanin" w:hint="cs"/>
          <w:color w:val="000000"/>
          <w:sz w:val="26"/>
          <w:szCs w:val="26"/>
          <w:rtl/>
        </w:rPr>
        <w:t>كسب</w:t>
      </w:r>
      <w:r w:rsidR="00DD74D1" w:rsidRPr="00DD74D1">
        <w:rPr>
          <w:rFonts w:cs="B Nazanin"/>
          <w:color w:val="000000"/>
          <w:sz w:val="26"/>
          <w:szCs w:val="26"/>
          <w:rtl/>
        </w:rPr>
        <w:t xml:space="preserve"> </w:t>
      </w:r>
      <w:r w:rsidR="00DC6184">
        <w:rPr>
          <w:rFonts w:cs="B Nazanin" w:hint="cs"/>
          <w:color w:val="000000"/>
          <w:sz w:val="26"/>
          <w:szCs w:val="26"/>
          <w:rtl/>
        </w:rPr>
        <w:t>اطلاعات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B60040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 xml:space="preserve">مساله‌یابی و حل مساله 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Default="00DD74D1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6B16CF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6B16CF" w:rsidRPr="006B16CF" w:rsidRDefault="00DD74D1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bCs/>
          <w:sz w:val="26"/>
          <w:szCs w:val="26"/>
          <w:lang w:bidi="fa-IR"/>
        </w:rPr>
        <w:sym w:font="Wingdings" w:char="F0A8"/>
      </w:r>
      <w:r w:rsidR="00B66AC8">
        <w:rPr>
          <w:rFonts w:cs="B Nazanin" w:hint="cs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آشنایی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با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امور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گمرک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و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ترخیص</w:t>
      </w:r>
      <w:r w:rsidR="006B16CF" w:rsidRPr="006B16CF">
        <w:rPr>
          <w:rFonts w:cs="B Nazanin"/>
          <w:sz w:val="26"/>
          <w:szCs w:val="26"/>
          <w:rtl/>
        </w:rPr>
        <w:t xml:space="preserve"> </w:t>
      </w:r>
      <w:r w:rsidR="006B16CF" w:rsidRPr="006B16CF">
        <w:rPr>
          <w:rFonts w:cs="B Nazanin" w:hint="cs"/>
          <w:sz w:val="26"/>
          <w:szCs w:val="26"/>
          <w:rtl/>
        </w:rPr>
        <w:t>کالا،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ثبت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سفارشات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خارجی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مدیریت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خرید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سفارشات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خارجی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آشنایی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با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مکاتبات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تجاری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آشنایی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با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اعتبارات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اسنادی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مدیریت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صادرات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برند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سازی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تهیه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تنظیم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قراردادهای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داخلی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بین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المللی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lastRenderedPageBreak/>
        <w:sym w:font="Wingdings" w:char="F0A8"/>
      </w:r>
      <w:r w:rsidRPr="006B16CF">
        <w:rPr>
          <w:rFonts w:cs="B Nazanin" w:hint="cs"/>
          <w:sz w:val="26"/>
          <w:szCs w:val="26"/>
          <w:rtl/>
        </w:rPr>
        <w:t>مدیریت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ارتباط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با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مشتری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مهندسی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فروش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فروش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های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حضوری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اصول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تکنیک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های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فروش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تلفنی</w:t>
      </w:r>
    </w:p>
    <w:p w:rsidR="006B16CF" w:rsidRPr="006B16CF" w:rsidRDefault="006B16CF" w:rsidP="006B16CF">
      <w:pPr>
        <w:bidi/>
        <w:spacing w:after="0" w:line="240" w:lineRule="auto"/>
        <w:jc w:val="lowKashida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  </w:t>
      </w: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مدیریت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کیفیت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تعالی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سازمان</w:t>
      </w:r>
      <w:r w:rsidRPr="006B16CF">
        <w:rPr>
          <w:rFonts w:cs="B Nazanin"/>
          <w:sz w:val="26"/>
          <w:szCs w:val="26"/>
        </w:rPr>
        <w:t xml:space="preserve"> 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آشنایی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با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پنجره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واحد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تجارت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بین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المللی</w:t>
      </w:r>
    </w:p>
    <w:p w:rsidR="006B16CF" w:rsidRPr="006B16CF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  <w:rtl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مدیریت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وصول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مطالبات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و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اعتبار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سنجی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مشتریان</w:t>
      </w:r>
      <w:r w:rsidRPr="006B16CF">
        <w:rPr>
          <w:rFonts w:cs="B Nazanin"/>
          <w:sz w:val="26"/>
          <w:szCs w:val="26"/>
        </w:rPr>
        <w:t xml:space="preserve"> </w:t>
      </w:r>
    </w:p>
    <w:p w:rsidR="00DD74D1" w:rsidRPr="00B66AC8" w:rsidRDefault="006B16CF" w:rsidP="006B16CF">
      <w:pPr>
        <w:bidi/>
        <w:spacing w:after="0" w:line="240" w:lineRule="auto"/>
        <w:ind w:left="187"/>
        <w:jc w:val="lowKashida"/>
        <w:rPr>
          <w:rFonts w:cs="B Nazanin"/>
          <w:sz w:val="26"/>
          <w:szCs w:val="26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6B16CF">
        <w:rPr>
          <w:rFonts w:cs="B Nazanin" w:hint="cs"/>
          <w:sz w:val="26"/>
          <w:szCs w:val="26"/>
          <w:rtl/>
        </w:rPr>
        <w:t>آشنایی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با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قانون</w:t>
      </w:r>
      <w:r w:rsidRPr="006B16CF">
        <w:rPr>
          <w:rFonts w:cs="B Nazanin"/>
          <w:sz w:val="26"/>
          <w:szCs w:val="26"/>
          <w:rtl/>
        </w:rPr>
        <w:t xml:space="preserve"> </w:t>
      </w:r>
      <w:r w:rsidRPr="006B16CF">
        <w:rPr>
          <w:rFonts w:cs="B Nazanin" w:hint="cs"/>
          <w:sz w:val="26"/>
          <w:szCs w:val="26"/>
          <w:rtl/>
        </w:rPr>
        <w:t>تجارت</w:t>
      </w:r>
    </w:p>
    <w:p w:rsidR="00DD74D1" w:rsidRPr="00DC6184" w:rsidRDefault="00DD74D1" w:rsidP="00B66AC8">
      <w:pPr>
        <w:bidi/>
        <w:spacing w:after="0"/>
        <w:ind w:left="187"/>
        <w:jc w:val="lowKashida"/>
        <w:rPr>
          <w:rFonts w:cs="B Nazanin"/>
          <w:sz w:val="26"/>
          <w:szCs w:val="26"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cs="B Nazanin" w:hint="cs"/>
          <w:sz w:val="26"/>
          <w:szCs w:val="26"/>
          <w:rtl/>
        </w:rPr>
        <w:t>اصول</w:t>
      </w:r>
      <w:r w:rsidR="00B66AC8" w:rsidRPr="00B66AC8">
        <w:rPr>
          <w:rFonts w:cs="B Nazanin"/>
          <w:sz w:val="26"/>
          <w:szCs w:val="26"/>
          <w:rtl/>
        </w:rPr>
        <w:t xml:space="preserve"> </w:t>
      </w:r>
      <w:r w:rsidR="00B66AC8" w:rsidRPr="00B66AC8">
        <w:rPr>
          <w:rFonts w:cs="B Nazanin" w:hint="cs"/>
          <w:sz w:val="26"/>
          <w:szCs w:val="26"/>
          <w:rtl/>
        </w:rPr>
        <w:t>بازاریابی</w:t>
      </w:r>
      <w:r w:rsidR="00B66AC8" w:rsidRPr="00B66AC8">
        <w:rPr>
          <w:rFonts w:cs="B Nazanin"/>
          <w:sz w:val="26"/>
          <w:szCs w:val="26"/>
          <w:rtl/>
        </w:rPr>
        <w:t xml:space="preserve"> </w:t>
      </w:r>
      <w:r w:rsidR="00B66AC8" w:rsidRPr="00B66AC8">
        <w:rPr>
          <w:rFonts w:cs="B Nazanin" w:hint="cs"/>
          <w:sz w:val="26"/>
          <w:szCs w:val="26"/>
          <w:rtl/>
        </w:rPr>
        <w:t>و</w:t>
      </w:r>
      <w:r w:rsidR="00B66AC8" w:rsidRPr="00B66AC8">
        <w:rPr>
          <w:rFonts w:cs="B Nazanin"/>
          <w:sz w:val="26"/>
          <w:szCs w:val="26"/>
          <w:rtl/>
        </w:rPr>
        <w:t xml:space="preserve"> </w:t>
      </w:r>
      <w:r w:rsidR="00B66AC8" w:rsidRPr="00B66AC8">
        <w:rPr>
          <w:rFonts w:cs="B Nazanin" w:hint="cs"/>
          <w:sz w:val="26"/>
          <w:szCs w:val="26"/>
          <w:rtl/>
        </w:rPr>
        <w:t>شناخت</w:t>
      </w:r>
      <w:r w:rsidR="00B66AC8" w:rsidRPr="00B66AC8">
        <w:rPr>
          <w:rFonts w:cs="B Nazanin"/>
          <w:sz w:val="26"/>
          <w:szCs w:val="26"/>
          <w:rtl/>
        </w:rPr>
        <w:t xml:space="preserve"> </w:t>
      </w:r>
      <w:r w:rsidR="00B66AC8" w:rsidRPr="00B66AC8">
        <w:rPr>
          <w:rFonts w:cs="B Nazanin" w:hint="cs"/>
          <w:sz w:val="26"/>
          <w:szCs w:val="26"/>
          <w:rtl/>
        </w:rPr>
        <w:t>بازار</w:t>
      </w:r>
    </w:p>
    <w:p w:rsidR="00DD74D1" w:rsidRDefault="00DD74D1" w:rsidP="00B66AC8">
      <w:pPr>
        <w:bidi/>
        <w:spacing w:after="0"/>
        <w:ind w:left="187"/>
        <w:rPr>
          <w:rFonts w:ascii="wDiba" w:hAnsi="wDiba" w:cs="B Nazanin"/>
          <w:color w:val="000000"/>
          <w:sz w:val="26"/>
          <w:szCs w:val="26"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="00DC6184"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آشنایی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با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روابط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عمومی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و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بین</w:t>
      </w:r>
      <w:r w:rsidR="00B66AC8" w:rsidRPr="00B66AC8">
        <w:rPr>
          <w:rFonts w:ascii="wDiba" w:hAnsi="wDiba" w:cs="B Nazanin"/>
          <w:color w:val="000000"/>
          <w:sz w:val="26"/>
          <w:szCs w:val="26"/>
          <w:rtl/>
          <w:lang w:bidi="fa-IR"/>
        </w:rPr>
        <w:t xml:space="preserve"> </w:t>
      </w:r>
      <w:r w:rsidR="00B66AC8" w:rsidRPr="00B66AC8"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الملل</w:t>
      </w:r>
    </w:p>
    <w:p w:rsidR="00B103D1" w:rsidRDefault="00B103D1" w:rsidP="00B103D1">
      <w:pPr>
        <w:bidi/>
        <w:spacing w:after="0"/>
        <w:ind w:left="187"/>
        <w:rPr>
          <w:rFonts w:ascii="wDiba" w:hAnsi="wDiba" w:cs="B Nazanin"/>
          <w:color w:val="000000"/>
          <w:sz w:val="26"/>
          <w:szCs w:val="26"/>
          <w:rtl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ورشکستی تجار و نحوه انحلال</w:t>
      </w:r>
    </w:p>
    <w:p w:rsidR="00B103D1" w:rsidRDefault="00B103D1" w:rsidP="00B103D1">
      <w:pPr>
        <w:bidi/>
        <w:spacing w:after="0"/>
        <w:ind w:left="187"/>
        <w:rPr>
          <w:rFonts w:ascii="wDiba" w:hAnsi="wDiba" w:cs="B Nazanin"/>
          <w:color w:val="000000"/>
          <w:sz w:val="26"/>
          <w:szCs w:val="26"/>
          <w:rtl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بازاریابی اینترنتی</w:t>
      </w:r>
    </w:p>
    <w:p w:rsidR="00710061" w:rsidRDefault="00710061" w:rsidP="00710061">
      <w:pPr>
        <w:bidi/>
        <w:spacing w:after="0"/>
        <w:ind w:left="187"/>
        <w:rPr>
          <w:rFonts w:ascii="wDiba" w:hAnsi="wDiba" w:cs="B Nazanin"/>
          <w:color w:val="000000"/>
          <w:sz w:val="26"/>
          <w:szCs w:val="26"/>
          <w:rtl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>بازاریابی اینترنتی</w:t>
      </w:r>
    </w:p>
    <w:p w:rsidR="00710061" w:rsidRDefault="00710061" w:rsidP="00710061">
      <w:pPr>
        <w:bidi/>
        <w:spacing w:after="0"/>
        <w:ind w:left="187"/>
        <w:rPr>
          <w:rFonts w:ascii="wDiba" w:hAnsi="wDiba" w:cs="B Nazanin"/>
          <w:color w:val="000000"/>
          <w:sz w:val="26"/>
          <w:szCs w:val="26"/>
          <w:rtl/>
          <w:lang w:bidi="fa-IR"/>
        </w:rPr>
      </w:pPr>
      <w:r w:rsidRPr="00DC6184">
        <w:rPr>
          <w:rFonts w:cs="B Nazanin"/>
          <w:sz w:val="26"/>
          <w:szCs w:val="26"/>
          <w:lang w:bidi="fa-IR"/>
        </w:rPr>
        <w:sym w:font="Wingdings" w:char="F0A8"/>
      </w:r>
      <w:r w:rsidRPr="00DC6184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ascii="wDiba" w:hAnsi="wDiba" w:cs="B Nazanin" w:hint="cs"/>
          <w:color w:val="000000"/>
          <w:sz w:val="26"/>
          <w:szCs w:val="26"/>
          <w:rtl/>
          <w:lang w:bidi="fa-IR"/>
        </w:rPr>
        <w:t xml:space="preserve">مهارت های آداب تجاری و مذاکرات </w:t>
      </w:r>
    </w:p>
    <w:p w:rsidR="00B103D1" w:rsidRPr="00DC6184" w:rsidRDefault="00B103D1" w:rsidP="00B103D1">
      <w:pPr>
        <w:bidi/>
        <w:spacing w:after="0"/>
        <w:ind w:left="187"/>
        <w:rPr>
          <w:rFonts w:cs="B Nazanin"/>
          <w:sz w:val="26"/>
          <w:szCs w:val="26"/>
          <w:rtl/>
          <w:lang w:bidi="fa-IR"/>
        </w:rPr>
      </w:pPr>
    </w:p>
    <w:p w:rsidR="00B103D1" w:rsidRPr="00DC6184" w:rsidRDefault="00B103D1" w:rsidP="00B103D1">
      <w:pPr>
        <w:bidi/>
        <w:spacing w:after="0"/>
        <w:ind w:left="187"/>
        <w:rPr>
          <w:rFonts w:cs="B Nazanin"/>
          <w:sz w:val="26"/>
          <w:szCs w:val="26"/>
          <w:lang w:bidi="fa-IR"/>
        </w:rPr>
      </w:pPr>
    </w:p>
    <w:p w:rsidR="00DC6184" w:rsidRPr="00CB42B5" w:rsidRDefault="00DC6184" w:rsidP="00B66AC8">
      <w:pPr>
        <w:bidi/>
        <w:spacing w:after="0"/>
        <w:rPr>
          <w:rFonts w:cs="B Nazanin"/>
          <w:sz w:val="26"/>
          <w:szCs w:val="26"/>
          <w:rtl/>
          <w:lang w:bidi="fa-IR"/>
        </w:rPr>
      </w:pPr>
    </w:p>
    <w:p w:rsidR="00DC6184" w:rsidRPr="00DD74D1" w:rsidRDefault="00DC6184" w:rsidP="00DC6184">
      <w:pPr>
        <w:bidi/>
        <w:spacing w:after="0"/>
        <w:ind w:left="187"/>
        <w:rPr>
          <w:rFonts w:cs="B Nazanin"/>
          <w:sz w:val="26"/>
          <w:szCs w:val="26"/>
          <w:lang w:bidi="fa-IR"/>
        </w:rPr>
      </w:pPr>
    </w:p>
    <w:p w:rsidR="00DD74D1" w:rsidRPr="00DD74D1" w:rsidRDefault="00DD74D1" w:rsidP="00DD74D1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C23F78" w:rsidRPr="00C23F78" w:rsidRDefault="00051373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E14" w:rsidRDefault="00517E14" w:rsidP="00965B00">
      <w:pPr>
        <w:spacing w:after="0" w:line="240" w:lineRule="auto"/>
      </w:pPr>
      <w:r>
        <w:separator/>
      </w:r>
    </w:p>
  </w:endnote>
  <w:endnote w:type="continuationSeparator" w:id="0">
    <w:p w:rsidR="00517E14" w:rsidRDefault="00517E14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Diba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42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E14" w:rsidRDefault="00517E14" w:rsidP="00965B00">
      <w:pPr>
        <w:spacing w:after="0" w:line="240" w:lineRule="auto"/>
      </w:pPr>
      <w:r>
        <w:separator/>
      </w:r>
    </w:p>
  </w:footnote>
  <w:footnote w:type="continuationSeparator" w:id="0">
    <w:p w:rsidR="00517E14" w:rsidRDefault="00517E14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2"/>
  </w:num>
  <w:num w:numId="7">
    <w:abstractNumId w:val="13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 w:numId="16">
    <w:abstractNumId w:val="1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D74EA"/>
    <w:rsid w:val="0016296D"/>
    <w:rsid w:val="001D1596"/>
    <w:rsid w:val="001D2F1F"/>
    <w:rsid w:val="001D41E3"/>
    <w:rsid w:val="002138AF"/>
    <w:rsid w:val="0024466C"/>
    <w:rsid w:val="00250625"/>
    <w:rsid w:val="00275BD5"/>
    <w:rsid w:val="002A2420"/>
    <w:rsid w:val="002D3434"/>
    <w:rsid w:val="002F03FF"/>
    <w:rsid w:val="002F6918"/>
    <w:rsid w:val="00327E43"/>
    <w:rsid w:val="00337312"/>
    <w:rsid w:val="00357E11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17E14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6B16CF"/>
    <w:rsid w:val="00710061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103D1"/>
    <w:rsid w:val="00B37885"/>
    <w:rsid w:val="00B60040"/>
    <w:rsid w:val="00B66AC8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7094"/>
    <w:rsid w:val="00DC5C67"/>
    <w:rsid w:val="00DC6184"/>
    <w:rsid w:val="00DD74D1"/>
    <w:rsid w:val="00E00E0D"/>
    <w:rsid w:val="00E029F7"/>
    <w:rsid w:val="00E34600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5</cp:revision>
  <cp:lastPrinted>2017-11-11T05:39:00Z</cp:lastPrinted>
  <dcterms:created xsi:type="dcterms:W3CDTF">2017-11-11T05:39:00Z</dcterms:created>
  <dcterms:modified xsi:type="dcterms:W3CDTF">2017-11-15T08:52:00Z</dcterms:modified>
</cp:coreProperties>
</file>